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F50" w:rsidRPr="00BB02AA" w:rsidRDefault="00381F50" w:rsidP="00381F50">
      <w:pPr>
        <w:widowControl/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2A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81F50" w:rsidRPr="00BB02AA" w:rsidRDefault="00381F50" w:rsidP="00381F50">
      <w:pPr>
        <w:widowControl/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2AA">
        <w:rPr>
          <w:rFonts w:ascii="Times New Roman" w:hAnsi="Times New Roman" w:cs="Times New Roman"/>
          <w:b/>
          <w:sz w:val="28"/>
          <w:szCs w:val="28"/>
        </w:rPr>
        <w:t xml:space="preserve">о реализации государственной программы Чеченской Республики </w:t>
      </w:r>
    </w:p>
    <w:p w:rsidR="00381F50" w:rsidRPr="00EC72F2" w:rsidRDefault="00381F50" w:rsidP="00381F50">
      <w:pPr>
        <w:widowControl/>
        <w:spacing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C72F2">
        <w:rPr>
          <w:rFonts w:ascii="Times New Roman" w:hAnsi="Times New Roman" w:cs="Times New Roman"/>
          <w:b/>
          <w:sz w:val="28"/>
          <w:szCs w:val="28"/>
        </w:rPr>
        <w:t>за 202</w:t>
      </w:r>
      <w:r w:rsidR="00327447">
        <w:rPr>
          <w:rFonts w:ascii="Times New Roman" w:hAnsi="Times New Roman" w:cs="Times New Roman"/>
          <w:b/>
          <w:sz w:val="28"/>
          <w:szCs w:val="28"/>
        </w:rPr>
        <w:t>3</w:t>
      </w:r>
      <w:r w:rsidRPr="00EC72F2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Pr="00EC72F2">
        <w:rPr>
          <w:rFonts w:ascii="Times New Roman" w:hAnsi="Times New Roman" w:cs="Times New Roman"/>
          <w:sz w:val="28"/>
          <w:szCs w:val="28"/>
        </w:rPr>
        <w:t>(годовая)</w:t>
      </w:r>
    </w:p>
    <w:p w:rsidR="00381F50" w:rsidRPr="009A5424" w:rsidRDefault="00381F50" w:rsidP="00381F50">
      <w:pPr>
        <w:widowControl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381F50" w:rsidRPr="009A5424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1.</w:t>
      </w:r>
      <w:r w:rsidRPr="009A5424">
        <w:rPr>
          <w:rFonts w:ascii="Times New Roman" w:hAnsi="Times New Roman" w:cs="Times New Roman"/>
          <w:sz w:val="28"/>
          <w:szCs w:val="28"/>
        </w:rPr>
        <w:t xml:space="preserve"> Наименование государственной прог</w:t>
      </w:r>
      <w:r>
        <w:rPr>
          <w:rFonts w:ascii="Times New Roman" w:hAnsi="Times New Roman" w:cs="Times New Roman"/>
          <w:sz w:val="28"/>
          <w:szCs w:val="28"/>
        </w:rPr>
        <w:t xml:space="preserve">раммы: </w:t>
      </w:r>
      <w:r w:rsidRPr="00337E21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(далее – государственная программа)</w:t>
      </w:r>
    </w:p>
    <w:p w:rsidR="00381F50" w:rsidRDefault="00381F50" w:rsidP="00381F50">
      <w:pPr>
        <w:widowControl/>
        <w:ind w:right="82" w:firstLine="0"/>
        <w:rPr>
          <w:rFonts w:ascii="Times New Roman" w:hAnsi="Times New Roman" w:cs="Times New Roman"/>
          <w:b/>
          <w:sz w:val="28"/>
          <w:szCs w:val="28"/>
        </w:rPr>
      </w:pPr>
    </w:p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2. Ответственный исполнитель (соисполнители)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Pr="00A93D18">
        <w:rPr>
          <w:rFonts w:ascii="Times New Roman" w:hAnsi="Times New Roman" w:cs="Times New Roman"/>
          <w:sz w:val="28"/>
          <w:szCs w:val="28"/>
        </w:rPr>
        <w:t>: Министерство финансов Чеченской Республики.</w:t>
      </w: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 xml:space="preserve">3. Сведения об изменениях, внесенных ответственным исполнителем </w:t>
      </w:r>
      <w:r w:rsidRPr="00A93D18">
        <w:rPr>
          <w:rFonts w:ascii="Times New Roman" w:hAnsi="Times New Roman" w:cs="Times New Roman"/>
          <w:sz w:val="28"/>
          <w:szCs w:val="28"/>
        </w:rPr>
        <w:br/>
        <w:t>в государственную программу в 202</w:t>
      </w:r>
      <w:r w:rsidR="00327447">
        <w:rPr>
          <w:rFonts w:ascii="Times New Roman" w:hAnsi="Times New Roman" w:cs="Times New Roman"/>
          <w:sz w:val="28"/>
          <w:szCs w:val="28"/>
        </w:rPr>
        <w:t>3</w:t>
      </w:r>
      <w:r w:rsidRPr="00A93D18">
        <w:rPr>
          <w:rFonts w:ascii="Times New Roman" w:hAnsi="Times New Roman" w:cs="Times New Roman"/>
          <w:sz w:val="28"/>
          <w:szCs w:val="28"/>
        </w:rPr>
        <w:t xml:space="preserve"> году: </w:t>
      </w:r>
    </w:p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 xml:space="preserve">Изменения в государственную программу вносились </w:t>
      </w:r>
      <w:r w:rsidR="004D0F2F">
        <w:rPr>
          <w:rFonts w:ascii="Times New Roman" w:hAnsi="Times New Roman" w:cs="Times New Roman"/>
          <w:sz w:val="28"/>
          <w:szCs w:val="28"/>
        </w:rPr>
        <w:t>в течение 2023 года 2 раза (постановления</w:t>
      </w:r>
      <w:r w:rsidRPr="00A93D18">
        <w:rPr>
          <w:rFonts w:ascii="Times New Roman" w:hAnsi="Times New Roman" w:cs="Times New Roman"/>
          <w:sz w:val="28"/>
          <w:szCs w:val="28"/>
        </w:rPr>
        <w:t xml:space="preserve"> Правительства Чеченской Республики </w:t>
      </w:r>
      <w:r w:rsidR="004D0F2F">
        <w:rPr>
          <w:rFonts w:ascii="Times New Roman" w:hAnsi="Times New Roman" w:cs="Times New Roman"/>
          <w:sz w:val="28"/>
          <w:szCs w:val="28"/>
        </w:rPr>
        <w:t xml:space="preserve">от 22 февраля 2023 г. № 47, от 15 июня </w:t>
      </w:r>
      <w:r w:rsidR="00327447">
        <w:rPr>
          <w:rFonts w:ascii="Times New Roman" w:hAnsi="Times New Roman" w:cs="Times New Roman"/>
          <w:sz w:val="28"/>
          <w:szCs w:val="28"/>
        </w:rPr>
        <w:t xml:space="preserve">2023 </w:t>
      </w:r>
      <w:r w:rsidR="004D0F2F">
        <w:rPr>
          <w:rFonts w:ascii="Times New Roman" w:hAnsi="Times New Roman" w:cs="Times New Roman"/>
          <w:sz w:val="28"/>
          <w:szCs w:val="28"/>
        </w:rPr>
        <w:t xml:space="preserve">г. </w:t>
      </w:r>
      <w:r w:rsidR="00327447">
        <w:rPr>
          <w:rFonts w:ascii="Times New Roman" w:hAnsi="Times New Roman" w:cs="Times New Roman"/>
          <w:sz w:val="28"/>
          <w:szCs w:val="28"/>
        </w:rPr>
        <w:t>№</w:t>
      </w:r>
      <w:r w:rsidR="004D0F2F">
        <w:rPr>
          <w:rFonts w:ascii="Times New Roman" w:hAnsi="Times New Roman" w:cs="Times New Roman"/>
          <w:sz w:val="28"/>
          <w:szCs w:val="28"/>
        </w:rPr>
        <w:t> </w:t>
      </w:r>
      <w:r w:rsidR="00327447">
        <w:rPr>
          <w:rFonts w:ascii="Times New Roman" w:hAnsi="Times New Roman" w:cs="Times New Roman"/>
          <w:sz w:val="28"/>
          <w:szCs w:val="28"/>
        </w:rPr>
        <w:t>153</w:t>
      </w:r>
      <w:r w:rsidR="004D0F2F">
        <w:rPr>
          <w:rFonts w:ascii="Times New Roman" w:hAnsi="Times New Roman" w:cs="Times New Roman"/>
          <w:sz w:val="28"/>
          <w:szCs w:val="28"/>
        </w:rPr>
        <w:t>)</w:t>
      </w:r>
      <w:r w:rsidR="00327447">
        <w:rPr>
          <w:rFonts w:ascii="Times New Roman" w:hAnsi="Times New Roman" w:cs="Times New Roman"/>
          <w:sz w:val="28"/>
          <w:szCs w:val="28"/>
        </w:rPr>
        <w:t>.</w:t>
      </w: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4. Сведения о количестве подпрограмм в рамках реализации государственной программы на 202</w:t>
      </w:r>
      <w:r w:rsidR="00327447">
        <w:rPr>
          <w:rFonts w:ascii="Times New Roman" w:hAnsi="Times New Roman" w:cs="Times New Roman"/>
          <w:sz w:val="28"/>
          <w:szCs w:val="28"/>
        </w:rPr>
        <w:t>3</w:t>
      </w:r>
      <w:r w:rsidRPr="00A93D18">
        <w:rPr>
          <w:rFonts w:ascii="Times New Roman" w:hAnsi="Times New Roman" w:cs="Times New Roman"/>
          <w:sz w:val="28"/>
          <w:szCs w:val="28"/>
        </w:rPr>
        <w:t xml:space="preserve"> год (в том числе региональных проектов):</w:t>
      </w: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В рамках го</w:t>
      </w:r>
      <w:r>
        <w:rPr>
          <w:rFonts w:ascii="Times New Roman" w:hAnsi="Times New Roman" w:cs="Times New Roman"/>
          <w:sz w:val="28"/>
          <w:szCs w:val="28"/>
        </w:rPr>
        <w:t>сударственной программы</w:t>
      </w:r>
      <w:r w:rsidRPr="00A93D18">
        <w:rPr>
          <w:rFonts w:ascii="Times New Roman" w:hAnsi="Times New Roman" w:cs="Times New Roman"/>
          <w:sz w:val="28"/>
          <w:szCs w:val="28"/>
        </w:rPr>
        <w:t xml:space="preserve"> реализуется 3 подпрограммы, в том числе:</w:t>
      </w: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Подпрограмма 1. «</w:t>
      </w:r>
      <w:r w:rsidRPr="0084706F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A93D18">
        <w:rPr>
          <w:rFonts w:ascii="Times New Roman" w:hAnsi="Times New Roman" w:cs="Times New Roman"/>
          <w:sz w:val="28"/>
          <w:szCs w:val="28"/>
        </w:rPr>
        <w:t>»;</w:t>
      </w: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Подпрограмма 2. «</w:t>
      </w:r>
      <w:r w:rsidRPr="0084706F">
        <w:rPr>
          <w:rFonts w:ascii="Times New Roman" w:hAnsi="Times New Roman" w:cs="Times New Roman"/>
          <w:sz w:val="28"/>
          <w:szCs w:val="28"/>
        </w:rPr>
        <w:t xml:space="preserve">Обеспечение реализации государственной программы Чеченской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706F">
        <w:rPr>
          <w:rFonts w:ascii="Times New Roman" w:hAnsi="Times New Roman" w:cs="Times New Roman"/>
          <w:sz w:val="28"/>
          <w:szCs w:val="28"/>
        </w:rPr>
        <w:t>Обеспечение финансовой устойчивости Чеченской Республики</w:t>
      </w:r>
      <w:r w:rsidRPr="00A93D18">
        <w:rPr>
          <w:rFonts w:ascii="Times New Roman" w:hAnsi="Times New Roman" w:cs="Times New Roman"/>
          <w:sz w:val="28"/>
          <w:szCs w:val="28"/>
        </w:rPr>
        <w:t>».</w:t>
      </w:r>
    </w:p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Подпрограмма 3.</w:t>
      </w:r>
      <w:r w:rsidRPr="00A93D18">
        <w:t xml:space="preserve"> </w:t>
      </w:r>
      <w:r w:rsidRPr="00A93D18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Республике».</w:t>
      </w: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Государственная п</w:t>
      </w:r>
      <w:r w:rsidRPr="00A93D18">
        <w:rPr>
          <w:rFonts w:ascii="Times New Roman" w:hAnsi="Times New Roman" w:cs="Times New Roman"/>
          <w:sz w:val="28"/>
          <w:szCs w:val="28"/>
        </w:rPr>
        <w:t xml:space="preserve">рограмма нуждается (не нуждается) в корректировке: </w:t>
      </w:r>
    </w:p>
    <w:p w:rsidR="0019232B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4D0F2F">
        <w:rPr>
          <w:rFonts w:ascii="Times New Roman" w:hAnsi="Times New Roman" w:cs="Times New Roman"/>
          <w:sz w:val="28"/>
          <w:szCs w:val="28"/>
        </w:rPr>
        <w:t xml:space="preserve">Государственная программа </w:t>
      </w:r>
      <w:r w:rsidR="004D0F2F" w:rsidRPr="004D0F2F">
        <w:rPr>
          <w:rFonts w:ascii="Times New Roman" w:hAnsi="Times New Roman" w:cs="Times New Roman"/>
          <w:sz w:val="28"/>
          <w:szCs w:val="28"/>
        </w:rPr>
        <w:t>утверждена в новой редакции (постановление</w:t>
      </w:r>
      <w:r w:rsidR="00CE0604" w:rsidRPr="004D0F2F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4D0F2F" w:rsidRPr="004D0F2F">
        <w:rPr>
          <w:rFonts w:ascii="Times New Roman" w:hAnsi="Times New Roman" w:cs="Times New Roman"/>
          <w:sz w:val="28"/>
          <w:szCs w:val="28"/>
        </w:rPr>
        <w:t xml:space="preserve">а Чеченской Республики от 26 декабря </w:t>
      </w:r>
      <w:r w:rsidR="00CE0604" w:rsidRPr="004D0F2F">
        <w:rPr>
          <w:rFonts w:ascii="Times New Roman" w:hAnsi="Times New Roman" w:cs="Times New Roman"/>
          <w:sz w:val="28"/>
          <w:szCs w:val="28"/>
        </w:rPr>
        <w:t xml:space="preserve">2023 </w:t>
      </w:r>
      <w:r w:rsidR="004D0F2F" w:rsidRPr="004D0F2F">
        <w:rPr>
          <w:rFonts w:ascii="Times New Roman" w:hAnsi="Times New Roman" w:cs="Times New Roman"/>
          <w:sz w:val="28"/>
          <w:szCs w:val="28"/>
        </w:rPr>
        <w:t xml:space="preserve">г. </w:t>
      </w:r>
      <w:r w:rsidR="004D0F2F">
        <w:rPr>
          <w:rFonts w:ascii="Times New Roman" w:hAnsi="Times New Roman" w:cs="Times New Roman"/>
          <w:sz w:val="28"/>
          <w:szCs w:val="28"/>
        </w:rPr>
        <w:t>№ </w:t>
      </w:r>
      <w:r w:rsidR="00CE0604" w:rsidRPr="004D0F2F">
        <w:rPr>
          <w:rFonts w:ascii="Times New Roman" w:hAnsi="Times New Roman" w:cs="Times New Roman"/>
          <w:sz w:val="28"/>
          <w:szCs w:val="28"/>
        </w:rPr>
        <w:t>345</w:t>
      </w:r>
      <w:r w:rsidR="004D0F2F" w:rsidRPr="004D0F2F">
        <w:rPr>
          <w:rFonts w:ascii="Times New Roman" w:hAnsi="Times New Roman" w:cs="Times New Roman"/>
          <w:sz w:val="28"/>
          <w:szCs w:val="28"/>
        </w:rPr>
        <w:t>)</w:t>
      </w:r>
      <w:r w:rsidR="00CE0604" w:rsidRPr="004D0F2F">
        <w:rPr>
          <w:rFonts w:ascii="Times New Roman" w:hAnsi="Times New Roman" w:cs="Times New Roman"/>
          <w:sz w:val="28"/>
          <w:szCs w:val="28"/>
        </w:rPr>
        <w:t>.</w:t>
      </w:r>
      <w:r w:rsidR="00CE06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239">
        <w:rPr>
          <w:rFonts w:ascii="Times New Roman" w:hAnsi="Times New Roman" w:cs="Times New Roman"/>
          <w:sz w:val="28"/>
          <w:szCs w:val="28"/>
        </w:rPr>
        <w:t>Предусмотренный объем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3274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утвержденной государственной программой</w:t>
      </w:r>
      <w:r>
        <w:rPr>
          <w:rFonts w:ascii="Times New Roman" w:hAnsi="Times New Roman" w:cs="Times New Roman"/>
        </w:rPr>
        <w:t>,</w:t>
      </w:r>
      <w:r w:rsidRPr="00F022C0">
        <w:rPr>
          <w:rFonts w:ascii="Times New Roman" w:hAnsi="Times New Roman" w:cs="Times New Roman"/>
          <w:sz w:val="28"/>
          <w:szCs w:val="28"/>
        </w:rPr>
        <w:t xml:space="preserve"> </w:t>
      </w:r>
      <w:r w:rsidRPr="00A93D18">
        <w:rPr>
          <w:rFonts w:ascii="Times New Roman" w:hAnsi="Times New Roman" w:cs="Times New Roman"/>
          <w:sz w:val="28"/>
          <w:szCs w:val="28"/>
        </w:rPr>
        <w:t>всего</w:t>
      </w:r>
      <w:r w:rsidRPr="00A93D18">
        <w:rPr>
          <w:rFonts w:ascii="Times New Roman" w:hAnsi="Times New Roman" w:cs="Times New Roman"/>
        </w:rPr>
        <w:t xml:space="preserve"> </w:t>
      </w:r>
      <w:r w:rsidR="00327447">
        <w:rPr>
          <w:rFonts w:ascii="Times New Roman" w:hAnsi="Times New Roman" w:cs="Times New Roman"/>
        </w:rPr>
        <w:t>4</w:t>
      </w:r>
      <w:r w:rsidRPr="006674F4">
        <w:rPr>
          <w:rFonts w:ascii="Times New Roman" w:hAnsi="Times New Roman" w:cs="Times New Roman"/>
          <w:sz w:val="28"/>
          <w:szCs w:val="28"/>
        </w:rPr>
        <w:t xml:space="preserve"> </w:t>
      </w:r>
      <w:r w:rsidR="00327447">
        <w:rPr>
          <w:rFonts w:ascii="Times New Roman" w:hAnsi="Times New Roman" w:cs="Times New Roman"/>
          <w:sz w:val="28"/>
          <w:szCs w:val="28"/>
        </w:rPr>
        <w:t>966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27447">
        <w:rPr>
          <w:rFonts w:ascii="Times New Roman" w:hAnsi="Times New Roman" w:cs="Times New Roman"/>
          <w:sz w:val="28"/>
          <w:szCs w:val="28"/>
        </w:rPr>
        <w:t>070</w:t>
      </w:r>
      <w:r>
        <w:rPr>
          <w:rFonts w:ascii="Times New Roman" w:hAnsi="Times New Roman" w:cs="Times New Roman"/>
          <w:sz w:val="28"/>
          <w:szCs w:val="28"/>
        </w:rPr>
        <w:t>,</w:t>
      </w:r>
      <w:r w:rsidR="00327447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A93D18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022C0">
        <w:rPr>
          <w:rFonts w:ascii="Times New Roman" w:hAnsi="Times New Roman" w:cs="Times New Roman"/>
          <w:sz w:val="28"/>
          <w:szCs w:val="28"/>
        </w:rPr>
        <w:t xml:space="preserve">, в том числе средства: </w:t>
      </w: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849"/>
      </w:tblGrid>
      <w:tr w:rsidR="00381F50" w:rsidRPr="000264FC" w:rsidTr="008E41A0">
        <w:trPr>
          <w:trHeight w:val="399"/>
        </w:trPr>
        <w:tc>
          <w:tcPr>
            <w:tcW w:w="4110" w:type="dxa"/>
          </w:tcPr>
          <w:p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849" w:type="dxa"/>
          </w:tcPr>
          <w:p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0264FC" w:rsidTr="008E41A0">
        <w:tc>
          <w:tcPr>
            <w:tcW w:w="4110" w:type="dxa"/>
          </w:tcPr>
          <w:p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849" w:type="dxa"/>
          </w:tcPr>
          <w:p w:rsidR="00381F50" w:rsidRPr="000264FC" w:rsidRDefault="00327447" w:rsidP="00327447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- 4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070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</w:tc>
      </w:tr>
      <w:tr w:rsidR="00381F50" w:rsidRPr="000264FC" w:rsidTr="008E41A0">
        <w:tc>
          <w:tcPr>
            <w:tcW w:w="4110" w:type="dxa"/>
          </w:tcPr>
          <w:p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849" w:type="dxa"/>
          </w:tcPr>
          <w:p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0264FC" w:rsidTr="008E41A0">
        <w:tc>
          <w:tcPr>
            <w:tcW w:w="4110" w:type="dxa"/>
          </w:tcPr>
          <w:p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849" w:type="dxa"/>
          </w:tcPr>
          <w:p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</w:tbl>
    <w:p w:rsidR="00381F50" w:rsidRPr="0067130F" w:rsidRDefault="00381F50" w:rsidP="00381F50">
      <w:pPr>
        <w:widowControl/>
        <w:ind w:right="82" w:firstLine="0"/>
        <w:rPr>
          <w:rFonts w:ascii="Times New Roman" w:hAnsi="Times New Roman" w:cs="Times New Roman"/>
          <w:sz w:val="28"/>
          <w:szCs w:val="28"/>
        </w:rPr>
      </w:pPr>
      <w:r w:rsidRPr="0067130F">
        <w:rPr>
          <w:rFonts w:ascii="Times New Roman" w:hAnsi="Times New Roman" w:cs="Times New Roman"/>
          <w:sz w:val="28"/>
          <w:szCs w:val="28"/>
        </w:rPr>
        <w:t>в том числе по региональным проектам:</w:t>
      </w:r>
      <w:r>
        <w:rPr>
          <w:rFonts w:ascii="Times New Roman" w:hAnsi="Times New Roman" w:cs="Times New Roman"/>
          <w:sz w:val="28"/>
          <w:szCs w:val="28"/>
        </w:rPr>
        <w:t xml:space="preserve"> всего – 0,0 </w:t>
      </w:r>
      <w:r w:rsidR="00327447">
        <w:rPr>
          <w:rFonts w:ascii="Times New Roman" w:hAnsi="Times New Roman" w:cs="Times New Roman"/>
          <w:sz w:val="28"/>
          <w:szCs w:val="28"/>
        </w:rPr>
        <w:t>тыс</w:t>
      </w:r>
      <w:r w:rsidR="001923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рублей, из них средства:</w:t>
      </w: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849"/>
      </w:tblGrid>
      <w:tr w:rsidR="00381F50" w:rsidRPr="00D2594D" w:rsidTr="008E41A0">
        <w:tc>
          <w:tcPr>
            <w:tcW w:w="4110" w:type="dxa"/>
          </w:tcPr>
          <w:p w:rsidR="00381F50" w:rsidRPr="00D2594D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594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849" w:type="dxa"/>
          </w:tcPr>
          <w:p w:rsidR="00381F50" w:rsidRPr="00D2594D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594D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2594D" w:rsidTr="008E41A0">
        <w:tc>
          <w:tcPr>
            <w:tcW w:w="4110" w:type="dxa"/>
          </w:tcPr>
          <w:p w:rsidR="00381F50" w:rsidRPr="00D2594D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594D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849" w:type="dxa"/>
          </w:tcPr>
          <w:p w:rsidR="00381F50" w:rsidRPr="00D2594D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594D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2594D" w:rsidTr="008E41A0">
        <w:tc>
          <w:tcPr>
            <w:tcW w:w="4110" w:type="dxa"/>
          </w:tcPr>
          <w:p w:rsidR="00381F50" w:rsidRPr="00D2594D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594D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849" w:type="dxa"/>
          </w:tcPr>
          <w:p w:rsidR="00381F50" w:rsidRPr="00D2594D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594D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2594D" w:rsidTr="008E41A0">
        <w:tc>
          <w:tcPr>
            <w:tcW w:w="4110" w:type="dxa"/>
          </w:tcPr>
          <w:p w:rsidR="00381F50" w:rsidRPr="00D2594D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594D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849" w:type="dxa"/>
          </w:tcPr>
          <w:p w:rsidR="00381F50" w:rsidRPr="00D2594D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594D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</w:tbl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381F50" w:rsidRPr="00D0760A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D0760A"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 w:rsidRPr="00D0760A">
        <w:rPr>
          <w:rFonts w:ascii="Times New Roman" w:hAnsi="Times New Roman" w:cs="Times New Roman"/>
          <w:sz w:val="28"/>
          <w:szCs w:val="28"/>
        </w:rPr>
        <w:t xml:space="preserve"> Сведения о фактических расходах за отчетный период, </w:t>
      </w:r>
      <w:r w:rsidRPr="00D0760A">
        <w:rPr>
          <w:rFonts w:ascii="Times New Roman" w:hAnsi="Times New Roman" w:cs="Times New Roman"/>
          <w:sz w:val="28"/>
          <w:szCs w:val="28"/>
        </w:rPr>
        <w:br/>
        <w:t xml:space="preserve">всего </w:t>
      </w:r>
      <w:r w:rsidR="003274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27447">
        <w:rPr>
          <w:rFonts w:ascii="Times New Roman" w:hAnsi="Times New Roman" w:cs="Times New Roman"/>
          <w:sz w:val="28"/>
          <w:szCs w:val="28"/>
        </w:rPr>
        <w:t>142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27447">
        <w:rPr>
          <w:rFonts w:ascii="Times New Roman" w:hAnsi="Times New Roman" w:cs="Times New Roman"/>
          <w:sz w:val="28"/>
          <w:szCs w:val="28"/>
        </w:rPr>
        <w:t>580</w:t>
      </w:r>
      <w:r>
        <w:rPr>
          <w:rFonts w:ascii="Times New Roman" w:hAnsi="Times New Roman" w:cs="Times New Roman"/>
          <w:sz w:val="28"/>
          <w:szCs w:val="28"/>
        </w:rPr>
        <w:t>,</w:t>
      </w:r>
      <w:r w:rsidR="00327447">
        <w:rPr>
          <w:rFonts w:ascii="Times New Roman" w:hAnsi="Times New Roman" w:cs="Times New Roman"/>
          <w:sz w:val="28"/>
          <w:szCs w:val="28"/>
        </w:rPr>
        <w:t>88</w:t>
      </w:r>
      <w:r w:rsidRPr="00D0760A">
        <w:rPr>
          <w:rFonts w:ascii="Times New Roman" w:hAnsi="Times New Roman" w:cs="Times New Roman"/>
          <w:sz w:val="28"/>
          <w:szCs w:val="28"/>
        </w:rPr>
        <w:t xml:space="preserve"> </w:t>
      </w:r>
      <w:r w:rsidR="00327447">
        <w:rPr>
          <w:rFonts w:ascii="Times New Roman" w:hAnsi="Times New Roman" w:cs="Times New Roman"/>
          <w:sz w:val="28"/>
          <w:szCs w:val="28"/>
        </w:rPr>
        <w:t>тыс</w:t>
      </w:r>
      <w:r w:rsidR="002E63C0">
        <w:rPr>
          <w:rFonts w:ascii="Times New Roman" w:hAnsi="Times New Roman" w:cs="Times New Roman"/>
          <w:sz w:val="28"/>
          <w:szCs w:val="28"/>
        </w:rPr>
        <w:t>.</w:t>
      </w:r>
      <w:r w:rsidRPr="00D0760A">
        <w:rPr>
          <w:rFonts w:ascii="Times New Roman" w:hAnsi="Times New Roman" w:cs="Times New Roman"/>
          <w:sz w:val="28"/>
          <w:szCs w:val="28"/>
        </w:rPr>
        <w:t xml:space="preserve"> рублей (</w:t>
      </w:r>
      <w:r>
        <w:rPr>
          <w:rFonts w:ascii="Times New Roman" w:hAnsi="Times New Roman" w:cs="Times New Roman"/>
          <w:sz w:val="28"/>
          <w:szCs w:val="28"/>
        </w:rPr>
        <w:t>103,0</w:t>
      </w:r>
      <w:r w:rsidRPr="00D0760A">
        <w:rPr>
          <w:rFonts w:ascii="Times New Roman" w:hAnsi="Times New Roman" w:cs="Times New Roman"/>
          <w:sz w:val="28"/>
          <w:szCs w:val="28"/>
        </w:rPr>
        <w:t xml:space="preserve"> % объема бюджет</w:t>
      </w:r>
      <w:r>
        <w:rPr>
          <w:rFonts w:ascii="Times New Roman" w:hAnsi="Times New Roman" w:cs="Times New Roman"/>
          <w:sz w:val="28"/>
          <w:szCs w:val="28"/>
        </w:rPr>
        <w:t>ных ассигнований на реализацию государственной п</w:t>
      </w:r>
      <w:r w:rsidRPr="00D0760A">
        <w:rPr>
          <w:rFonts w:ascii="Times New Roman" w:hAnsi="Times New Roman" w:cs="Times New Roman"/>
          <w:sz w:val="28"/>
          <w:szCs w:val="28"/>
        </w:rPr>
        <w:t>рограммы), в том числе средства:</w:t>
      </w: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111"/>
      </w:tblGrid>
      <w:tr w:rsidR="00381F50" w:rsidRPr="00D0760A" w:rsidTr="008E41A0">
        <w:tc>
          <w:tcPr>
            <w:tcW w:w="4110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111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:rsidTr="008E41A0">
        <w:tc>
          <w:tcPr>
            <w:tcW w:w="4110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111" w:type="dxa"/>
          </w:tcPr>
          <w:p w:rsidR="00381F50" w:rsidRPr="00D0760A" w:rsidRDefault="00381F50" w:rsidP="00327447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274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77B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744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  <w:r w:rsidRPr="00D77B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7447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  <w:r w:rsidRPr="00D77B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744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381F50" w:rsidRPr="00D0760A" w:rsidTr="008E41A0">
        <w:tc>
          <w:tcPr>
            <w:tcW w:w="4110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111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:rsidTr="008E41A0">
        <w:tc>
          <w:tcPr>
            <w:tcW w:w="4110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111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</w:tbl>
    <w:p w:rsidR="00381F50" w:rsidRPr="00D0760A" w:rsidRDefault="00381F50" w:rsidP="00381F50">
      <w:pPr>
        <w:widowControl/>
        <w:ind w:right="82" w:firstLine="0"/>
        <w:rPr>
          <w:rFonts w:ascii="Times New Roman" w:hAnsi="Times New Roman" w:cs="Times New Roman"/>
          <w:sz w:val="28"/>
          <w:szCs w:val="28"/>
        </w:rPr>
      </w:pPr>
      <w:r w:rsidRPr="00D0760A">
        <w:rPr>
          <w:rFonts w:ascii="Times New Roman" w:hAnsi="Times New Roman" w:cs="Times New Roman"/>
          <w:sz w:val="28"/>
          <w:szCs w:val="28"/>
        </w:rPr>
        <w:t xml:space="preserve">в том числе по региональным проектам: всего – 0,0 </w:t>
      </w:r>
      <w:r w:rsidR="00327447">
        <w:rPr>
          <w:rFonts w:ascii="Times New Roman" w:hAnsi="Times New Roman" w:cs="Times New Roman"/>
          <w:sz w:val="28"/>
          <w:szCs w:val="28"/>
        </w:rPr>
        <w:t>тыс</w:t>
      </w:r>
      <w:r w:rsidR="002E63C0">
        <w:rPr>
          <w:rFonts w:ascii="Times New Roman" w:hAnsi="Times New Roman" w:cs="Times New Roman"/>
          <w:sz w:val="28"/>
          <w:szCs w:val="28"/>
        </w:rPr>
        <w:t xml:space="preserve">. </w:t>
      </w:r>
      <w:r w:rsidRPr="00D0760A">
        <w:rPr>
          <w:rFonts w:ascii="Times New Roman" w:hAnsi="Times New Roman" w:cs="Times New Roman"/>
          <w:sz w:val="28"/>
          <w:szCs w:val="28"/>
        </w:rPr>
        <w:t xml:space="preserve"> рублей, из них средства:</w:t>
      </w: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111"/>
      </w:tblGrid>
      <w:tr w:rsidR="00381F50" w:rsidRPr="00D0760A" w:rsidTr="008E41A0">
        <w:tc>
          <w:tcPr>
            <w:tcW w:w="4110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111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:rsidTr="008E41A0">
        <w:tc>
          <w:tcPr>
            <w:tcW w:w="4110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111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:rsidTr="008E41A0">
        <w:tc>
          <w:tcPr>
            <w:tcW w:w="4110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111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:rsidTr="008E41A0">
        <w:tc>
          <w:tcPr>
            <w:tcW w:w="4110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111" w:type="dxa"/>
          </w:tcPr>
          <w:p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</w:tbl>
    <w:p w:rsidR="00381F50" w:rsidRPr="00D0760A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381F50" w:rsidRPr="00D0760A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D0760A">
        <w:rPr>
          <w:rFonts w:ascii="Times New Roman" w:hAnsi="Times New Roman" w:cs="Times New Roman"/>
          <w:sz w:val="28"/>
          <w:szCs w:val="28"/>
        </w:rPr>
        <w:t xml:space="preserve">8. Сведения об объёмах капитальных вложений за отчетный период в разрезе подпрограмм и региональных проектов (в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разработка проектно-сметной документации), (млн рублей): </w:t>
      </w:r>
    </w:p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D0760A">
        <w:rPr>
          <w:rFonts w:ascii="Times New Roman" w:hAnsi="Times New Roman" w:cs="Times New Roman"/>
          <w:sz w:val="28"/>
          <w:szCs w:val="28"/>
        </w:rPr>
        <w:t>Осуществление капитальных вложений государственной программой не предусмотрено.</w:t>
      </w:r>
      <w:r w:rsidRPr="00D076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1F50" w:rsidRPr="00D0760A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D076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9. Сведения о количестве запланированных и выполненных мероприятий государственной программы на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8E3D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разрезе подпрограмм </w:t>
      </w:r>
      <w:r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Pr="0067130F">
        <w:rPr>
          <w:rFonts w:ascii="Times New Roman" w:hAnsi="Times New Roman" w:cs="Times New Roman"/>
          <w:sz w:val="28"/>
          <w:szCs w:val="28"/>
        </w:rPr>
        <w:t>региональны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7130F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A5424">
        <w:rPr>
          <w:rFonts w:ascii="Times New Roman" w:hAnsi="Times New Roman" w:cs="Times New Roman"/>
          <w:sz w:val="28"/>
          <w:szCs w:val="28"/>
        </w:rPr>
        <w:t xml:space="preserve">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297"/>
        <w:gridCol w:w="2126"/>
        <w:gridCol w:w="2624"/>
      </w:tblGrid>
      <w:tr w:rsidR="00381F50" w:rsidRPr="008D514C" w:rsidTr="008E41A0">
        <w:tc>
          <w:tcPr>
            <w:tcW w:w="2518" w:type="dxa"/>
            <w:vMerge w:val="restart"/>
          </w:tcPr>
          <w:p w:rsidR="00381F50" w:rsidRPr="008D514C" w:rsidRDefault="00381F50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Наименование подпрограммы</w:t>
            </w:r>
            <w:r>
              <w:rPr>
                <w:rFonts w:ascii="Times New Roman" w:hAnsi="Times New Roman" w:cs="Times New Roman"/>
              </w:rPr>
              <w:t>, регионального проекта</w:t>
            </w:r>
          </w:p>
        </w:tc>
        <w:tc>
          <w:tcPr>
            <w:tcW w:w="4423" w:type="dxa"/>
            <w:gridSpan w:val="2"/>
          </w:tcPr>
          <w:p w:rsidR="00381F50" w:rsidRDefault="00381F50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Количество мероприятий (объектов),</w:t>
            </w:r>
          </w:p>
          <w:p w:rsidR="00381F50" w:rsidRPr="008D514C" w:rsidRDefault="00381F50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в 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514C">
              <w:rPr>
                <w:rFonts w:ascii="Times New Roman" w:hAnsi="Times New Roman" w:cs="Times New Roman"/>
              </w:rPr>
              <w:t>ч.:</w:t>
            </w:r>
          </w:p>
        </w:tc>
        <w:tc>
          <w:tcPr>
            <w:tcW w:w="2624" w:type="dxa"/>
            <w:vMerge w:val="restart"/>
          </w:tcPr>
          <w:p w:rsidR="00381F50" w:rsidRPr="008D514C" w:rsidRDefault="00381F50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81F50" w:rsidRPr="008D514C" w:rsidTr="008E41A0">
        <w:tc>
          <w:tcPr>
            <w:tcW w:w="2518" w:type="dxa"/>
            <w:vMerge/>
          </w:tcPr>
          <w:p w:rsidR="00381F50" w:rsidRPr="008D514C" w:rsidRDefault="00381F50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381F50" w:rsidRPr="008D514C" w:rsidRDefault="00381F50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запланированных</w:t>
            </w:r>
          </w:p>
        </w:tc>
        <w:tc>
          <w:tcPr>
            <w:tcW w:w="2126" w:type="dxa"/>
          </w:tcPr>
          <w:p w:rsidR="00381F50" w:rsidRPr="008D514C" w:rsidRDefault="00381F50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выполненных</w:t>
            </w:r>
          </w:p>
        </w:tc>
        <w:tc>
          <w:tcPr>
            <w:tcW w:w="2624" w:type="dxa"/>
            <w:vMerge/>
          </w:tcPr>
          <w:p w:rsidR="00381F50" w:rsidRPr="008D514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F50" w:rsidRPr="008D514C" w:rsidTr="008E41A0">
        <w:trPr>
          <w:trHeight w:val="298"/>
        </w:trPr>
        <w:tc>
          <w:tcPr>
            <w:tcW w:w="2518" w:type="dxa"/>
          </w:tcPr>
          <w:p w:rsidR="00381F50" w:rsidRPr="008D514C" w:rsidRDefault="00381F50" w:rsidP="008E41A0">
            <w:pPr>
              <w:widowControl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E088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1. </w:t>
            </w:r>
            <w:r w:rsidRPr="002F40CA">
              <w:rPr>
                <w:rFonts w:ascii="Times New Roman" w:hAnsi="Times New Roman" w:cs="Times New Roman"/>
                <w:sz w:val="28"/>
                <w:szCs w:val="28"/>
              </w:rPr>
              <w:t>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2297" w:type="dxa"/>
          </w:tcPr>
          <w:p w:rsidR="00381F50" w:rsidRPr="00CB30BD" w:rsidRDefault="004C481B" w:rsidP="00A95EBB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95E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381F50" w:rsidRPr="00FC09F9" w:rsidRDefault="004C481B" w:rsidP="00A95EBB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95E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24" w:type="dxa"/>
          </w:tcPr>
          <w:p w:rsidR="00381F50" w:rsidRPr="00A11F23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F50" w:rsidRPr="008D514C" w:rsidTr="008E41A0">
        <w:trPr>
          <w:trHeight w:val="298"/>
        </w:trPr>
        <w:tc>
          <w:tcPr>
            <w:tcW w:w="2518" w:type="dxa"/>
          </w:tcPr>
          <w:p w:rsidR="00381F50" w:rsidRPr="00045097" w:rsidRDefault="00381F50" w:rsidP="008E41A0">
            <w:pPr>
              <w:widowControl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E088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2. </w:t>
            </w:r>
            <w:r w:rsidRPr="00045097">
              <w:rPr>
                <w:rFonts w:ascii="Times New Roman" w:hAnsi="Times New Roman" w:cs="Times New Roman"/>
                <w:sz w:val="28"/>
                <w:szCs w:val="28"/>
              </w:rPr>
              <w:t>«Обеспечение реализации</w:t>
            </w:r>
          </w:p>
          <w:p w:rsidR="00381F50" w:rsidRPr="00045097" w:rsidRDefault="00381F50" w:rsidP="008E41A0">
            <w:pPr>
              <w:widowControl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450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программы Чеченской Республики</w:t>
            </w:r>
          </w:p>
          <w:p w:rsidR="00381F50" w:rsidRPr="007E0880" w:rsidRDefault="00381F50" w:rsidP="008E41A0">
            <w:pPr>
              <w:widowControl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45097">
              <w:rPr>
                <w:rFonts w:ascii="Times New Roman" w:hAnsi="Times New Roman" w:cs="Times New Roman"/>
                <w:sz w:val="28"/>
                <w:szCs w:val="28"/>
              </w:rPr>
              <w:t>«Обеспечение финансовой устойчивости Чеченской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  <w:r w:rsidRPr="007E08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97" w:type="dxa"/>
            <w:shd w:val="clear" w:color="auto" w:fill="auto"/>
          </w:tcPr>
          <w:p w:rsidR="00381F50" w:rsidRPr="004842AF" w:rsidRDefault="004C481B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</w:tcPr>
          <w:p w:rsidR="00381F50" w:rsidRPr="004842AF" w:rsidRDefault="004C481B" w:rsidP="008E41A0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24" w:type="dxa"/>
          </w:tcPr>
          <w:p w:rsidR="00381F50" w:rsidRPr="008D514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D1A" w:rsidRPr="008D514C" w:rsidTr="00CA1016">
        <w:trPr>
          <w:trHeight w:val="298"/>
        </w:trPr>
        <w:tc>
          <w:tcPr>
            <w:tcW w:w="2518" w:type="dxa"/>
          </w:tcPr>
          <w:p w:rsidR="008E3D1A" w:rsidRPr="00045097" w:rsidRDefault="008E3D1A" w:rsidP="008E3D1A">
            <w:pPr>
              <w:widowControl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450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 w:rsidRPr="00045097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финансовой</w:t>
            </w:r>
          </w:p>
          <w:p w:rsidR="008E3D1A" w:rsidRPr="007E0880" w:rsidRDefault="008E3D1A" w:rsidP="008E3D1A">
            <w:pPr>
              <w:widowControl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45097">
              <w:rPr>
                <w:rFonts w:ascii="Times New Roman" w:hAnsi="Times New Roman" w:cs="Times New Roman"/>
                <w:sz w:val="28"/>
                <w:szCs w:val="28"/>
              </w:rPr>
              <w:t>грамотности населения в Чеченской Республике»</w:t>
            </w:r>
          </w:p>
        </w:tc>
        <w:tc>
          <w:tcPr>
            <w:tcW w:w="2297" w:type="dxa"/>
          </w:tcPr>
          <w:p w:rsidR="008E3D1A" w:rsidRDefault="00A95EBB" w:rsidP="008E3D1A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8E3D1A" w:rsidRPr="00045097" w:rsidRDefault="00A95EBB" w:rsidP="008E3D1A">
            <w:pPr>
              <w:widowControl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24" w:type="dxa"/>
          </w:tcPr>
          <w:p w:rsidR="008E3D1A" w:rsidRPr="008D514C" w:rsidRDefault="008E3D1A" w:rsidP="008E3D1A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4C1F81">
        <w:rPr>
          <w:rFonts w:ascii="Times New Roman" w:hAnsi="Times New Roman" w:cs="Times New Roman"/>
          <w:sz w:val="28"/>
          <w:szCs w:val="28"/>
        </w:rPr>
        <w:t>10. Сведения о достижении значений показателей (индикаторов) государственной программы,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 w:rsidR="004C1F8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году,</w:t>
      </w:r>
      <w:r w:rsidRPr="009A5424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>
        <w:rPr>
          <w:rFonts w:ascii="Times New Roman" w:hAnsi="Times New Roman" w:cs="Times New Roman"/>
          <w:sz w:val="28"/>
          <w:szCs w:val="28"/>
        </w:rPr>
        <w:t xml:space="preserve"> в разрезе подпрограмм и </w:t>
      </w:r>
      <w:r w:rsidRPr="0067130F">
        <w:rPr>
          <w:rFonts w:ascii="Times New Roman" w:hAnsi="Times New Roman" w:cs="Times New Roman"/>
          <w:sz w:val="28"/>
          <w:szCs w:val="28"/>
        </w:rPr>
        <w:t>региональны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7130F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A5424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2552"/>
        <w:gridCol w:w="1984"/>
      </w:tblGrid>
      <w:tr w:rsidR="00381F50" w:rsidRPr="008D514C" w:rsidTr="008E41A0">
        <w:tc>
          <w:tcPr>
            <w:tcW w:w="2518" w:type="dxa"/>
            <w:vMerge w:val="restart"/>
          </w:tcPr>
          <w:p w:rsidR="00381F50" w:rsidRPr="008D514C" w:rsidRDefault="00381F50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Наименование подпрограммы</w:t>
            </w:r>
            <w:r>
              <w:rPr>
                <w:rFonts w:ascii="Times New Roman" w:hAnsi="Times New Roman" w:cs="Times New Roman"/>
              </w:rPr>
              <w:t>, регионального проекта</w:t>
            </w:r>
          </w:p>
        </w:tc>
        <w:tc>
          <w:tcPr>
            <w:tcW w:w="5245" w:type="dxa"/>
            <w:gridSpan w:val="2"/>
          </w:tcPr>
          <w:p w:rsidR="00381F50" w:rsidRPr="008D514C" w:rsidRDefault="00381F50" w:rsidP="008E41A0">
            <w:pPr>
              <w:widowControl/>
              <w:ind w:right="79" w:firstLine="0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 xml:space="preserve">Количество индикативных показателей, в </w:t>
            </w:r>
            <w:proofErr w:type="spellStart"/>
            <w:r w:rsidRPr="008D514C">
              <w:rPr>
                <w:rFonts w:ascii="Times New Roman" w:hAnsi="Times New Roman" w:cs="Times New Roman"/>
              </w:rPr>
              <w:t>т.ч</w:t>
            </w:r>
            <w:proofErr w:type="spellEnd"/>
            <w:r w:rsidRPr="008D514C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984" w:type="dxa"/>
            <w:vMerge w:val="restart"/>
          </w:tcPr>
          <w:p w:rsidR="00381F50" w:rsidRPr="008D514C" w:rsidRDefault="00381F50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81F50" w:rsidRPr="008D514C" w:rsidTr="008E41A0">
        <w:tc>
          <w:tcPr>
            <w:tcW w:w="2518" w:type="dxa"/>
            <w:vMerge/>
          </w:tcPr>
          <w:p w:rsidR="00381F50" w:rsidRPr="008D514C" w:rsidRDefault="00381F50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81F50" w:rsidRPr="008D514C" w:rsidRDefault="00381F50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запланированных</w:t>
            </w:r>
          </w:p>
        </w:tc>
        <w:tc>
          <w:tcPr>
            <w:tcW w:w="2552" w:type="dxa"/>
          </w:tcPr>
          <w:p w:rsidR="00381F50" w:rsidRPr="008D514C" w:rsidRDefault="00381F50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Pr="008D514C">
              <w:rPr>
                <w:rFonts w:ascii="Times New Roman" w:hAnsi="Times New Roman" w:cs="Times New Roman"/>
              </w:rPr>
              <w:t>выполненных</w:t>
            </w:r>
          </w:p>
        </w:tc>
        <w:tc>
          <w:tcPr>
            <w:tcW w:w="1984" w:type="dxa"/>
            <w:vMerge/>
          </w:tcPr>
          <w:p w:rsidR="00381F50" w:rsidRPr="008D514C" w:rsidRDefault="00381F50" w:rsidP="008E41A0">
            <w:pPr>
              <w:widowControl/>
              <w:ind w:right="79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F50" w:rsidRPr="008D514C" w:rsidTr="008E41A0">
        <w:trPr>
          <w:trHeight w:val="298"/>
        </w:trPr>
        <w:tc>
          <w:tcPr>
            <w:tcW w:w="2518" w:type="dxa"/>
          </w:tcPr>
          <w:p w:rsidR="00381F50" w:rsidRPr="00B76321" w:rsidRDefault="00381F50" w:rsidP="008E41A0">
            <w:pPr>
              <w:widowControl/>
              <w:ind w:right="79"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7632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Чеченской Республики «</w:t>
            </w:r>
            <w:r w:rsidRPr="00B76321">
              <w:rPr>
                <w:rFonts w:ascii="Times New Roman" w:hAnsi="Times New Roman" w:cs="Times New Roman"/>
                <w:sz w:val="28"/>
                <w:szCs w:val="28"/>
              </w:rPr>
              <w:t>Обеспечение финансовой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тойчивости Чеченской Республики»</w:t>
            </w:r>
          </w:p>
        </w:tc>
        <w:tc>
          <w:tcPr>
            <w:tcW w:w="2693" w:type="dxa"/>
          </w:tcPr>
          <w:p w:rsidR="00381F50" w:rsidRPr="00B76321" w:rsidRDefault="004C481B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381F50" w:rsidRPr="00B76321" w:rsidRDefault="004D0F2F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D0F2F" w:rsidRPr="00B80D45" w:rsidRDefault="004D0F2F" w:rsidP="004D0F2F">
            <w:pPr>
              <w:widowControl/>
              <w:ind w:right="79" w:firstLine="0"/>
              <w:rPr>
                <w:rFonts w:ascii="Times New Roman" w:hAnsi="Times New Roman" w:cs="Times New Roman"/>
              </w:rPr>
            </w:pPr>
            <w:r w:rsidRPr="00B80D45">
              <w:rPr>
                <w:rFonts w:ascii="Times New Roman" w:hAnsi="Times New Roman" w:cs="Times New Roman"/>
              </w:rPr>
              <w:t xml:space="preserve">Причины отклонения указаны </w:t>
            </w:r>
          </w:p>
          <w:p w:rsidR="00381F50" w:rsidRPr="0008290F" w:rsidRDefault="004D0F2F" w:rsidP="004D0F2F">
            <w:pPr>
              <w:widowControl/>
              <w:ind w:right="79" w:firstLine="0"/>
              <w:rPr>
                <w:rFonts w:ascii="Times New Roman" w:hAnsi="Times New Roman" w:cs="Times New Roman"/>
                <w:sz w:val="16"/>
                <w:szCs w:val="28"/>
              </w:rPr>
            </w:pPr>
            <w:r w:rsidRPr="00B80D45">
              <w:rPr>
                <w:rFonts w:ascii="Times New Roman" w:hAnsi="Times New Roman" w:cs="Times New Roman"/>
              </w:rPr>
              <w:t>в отчете по ф. 7</w:t>
            </w:r>
          </w:p>
        </w:tc>
      </w:tr>
      <w:tr w:rsidR="00381F50" w:rsidRPr="00B76321" w:rsidTr="008E41A0">
        <w:trPr>
          <w:trHeight w:val="298"/>
        </w:trPr>
        <w:tc>
          <w:tcPr>
            <w:tcW w:w="2518" w:type="dxa"/>
          </w:tcPr>
          <w:p w:rsidR="00381F50" w:rsidRPr="00B76321" w:rsidRDefault="00381F50" w:rsidP="008E41A0">
            <w:pPr>
              <w:widowControl/>
              <w:ind w:right="79" w:firstLine="0"/>
              <w:jc w:val="left"/>
            </w:pPr>
            <w:r w:rsidRPr="00B76321">
              <w:rPr>
                <w:rFonts w:ascii="Times New Roman" w:hAnsi="Times New Roman" w:cs="Times New Roman"/>
                <w:sz w:val="28"/>
                <w:szCs w:val="28"/>
              </w:rPr>
              <w:t>Подпрограмма 1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2693" w:type="dxa"/>
            <w:shd w:val="clear" w:color="auto" w:fill="auto"/>
          </w:tcPr>
          <w:p w:rsidR="00381F50" w:rsidRPr="00B76321" w:rsidRDefault="004C481B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381F50" w:rsidRPr="00B76321" w:rsidRDefault="00CA1016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81F50" w:rsidRPr="00B76321" w:rsidRDefault="00381F50" w:rsidP="008E41A0">
            <w:pPr>
              <w:widowControl/>
              <w:ind w:right="79" w:firstLine="0"/>
              <w:rPr>
                <w:rFonts w:ascii="Times New Roman" w:hAnsi="Times New Roman" w:cs="Times New Roman"/>
                <w:sz w:val="16"/>
                <w:szCs w:val="28"/>
              </w:rPr>
            </w:pPr>
          </w:p>
          <w:p w:rsidR="00381F50" w:rsidRPr="00B80D45" w:rsidRDefault="00381F50" w:rsidP="008E41A0">
            <w:pPr>
              <w:widowControl/>
              <w:ind w:right="79" w:firstLine="0"/>
              <w:rPr>
                <w:rFonts w:ascii="Times New Roman" w:hAnsi="Times New Roman" w:cs="Times New Roman"/>
              </w:rPr>
            </w:pPr>
            <w:r w:rsidRPr="00B80D45">
              <w:rPr>
                <w:rFonts w:ascii="Times New Roman" w:hAnsi="Times New Roman" w:cs="Times New Roman"/>
              </w:rPr>
              <w:t xml:space="preserve">Причины отклонения указаны </w:t>
            </w:r>
          </w:p>
          <w:p w:rsidR="00381F50" w:rsidRPr="00B76321" w:rsidRDefault="00381F50" w:rsidP="008E41A0">
            <w:pPr>
              <w:widowControl/>
              <w:ind w:right="79" w:firstLine="0"/>
              <w:rPr>
                <w:rFonts w:ascii="Times New Roman" w:hAnsi="Times New Roman" w:cs="Times New Roman"/>
                <w:sz w:val="16"/>
                <w:szCs w:val="28"/>
              </w:rPr>
            </w:pPr>
            <w:r w:rsidRPr="00B80D45">
              <w:rPr>
                <w:rFonts w:ascii="Times New Roman" w:hAnsi="Times New Roman" w:cs="Times New Roman"/>
              </w:rPr>
              <w:t>в отчете по ф. 7</w:t>
            </w:r>
          </w:p>
        </w:tc>
      </w:tr>
      <w:tr w:rsidR="00381F50" w:rsidRPr="008D514C" w:rsidTr="008E41A0">
        <w:trPr>
          <w:trHeight w:val="298"/>
        </w:trPr>
        <w:tc>
          <w:tcPr>
            <w:tcW w:w="2518" w:type="dxa"/>
          </w:tcPr>
          <w:p w:rsidR="00381F50" w:rsidRPr="008D514C" w:rsidRDefault="00381F50" w:rsidP="008E41A0">
            <w:pPr>
              <w:widowControl/>
              <w:ind w:right="7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 </w:t>
            </w:r>
            <w:r w:rsidRPr="002F40C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F40CA">
              <w:rPr>
                <w:rFonts w:ascii="Times New Roman" w:hAnsi="Times New Roman" w:cs="Times New Roman"/>
                <w:sz w:val="28"/>
                <w:szCs w:val="28"/>
              </w:rPr>
              <w:t>. «Обеспечение реализации государственной программы «Обеспечение финансовой устойчивости Чеченской Республики»</w:t>
            </w:r>
          </w:p>
        </w:tc>
        <w:tc>
          <w:tcPr>
            <w:tcW w:w="2693" w:type="dxa"/>
          </w:tcPr>
          <w:p w:rsidR="00381F50" w:rsidRPr="008D514C" w:rsidRDefault="004C481B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381F50" w:rsidRPr="00DF1A1C" w:rsidRDefault="00CA1016" w:rsidP="008E41A0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381F50" w:rsidRPr="00DF1A1C" w:rsidRDefault="00381F50" w:rsidP="004C481B">
            <w:pPr>
              <w:widowControl/>
              <w:ind w:right="79" w:firstLine="0"/>
              <w:rPr>
                <w:rFonts w:ascii="Times New Roman" w:hAnsi="Times New Roman" w:cs="Times New Roman"/>
              </w:rPr>
            </w:pPr>
          </w:p>
        </w:tc>
      </w:tr>
      <w:tr w:rsidR="004C1F81" w:rsidRPr="008D514C" w:rsidTr="008E41A0">
        <w:trPr>
          <w:trHeight w:val="298"/>
        </w:trPr>
        <w:tc>
          <w:tcPr>
            <w:tcW w:w="2518" w:type="dxa"/>
          </w:tcPr>
          <w:p w:rsidR="004C1F81" w:rsidRPr="00045097" w:rsidRDefault="004C1F81" w:rsidP="004C1F81">
            <w:pPr>
              <w:widowControl/>
              <w:ind w:right="7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45097">
              <w:rPr>
                <w:rFonts w:ascii="Times New Roman" w:hAnsi="Times New Roman" w:cs="Times New Roman"/>
                <w:sz w:val="28"/>
                <w:szCs w:val="28"/>
              </w:rPr>
              <w:t>Подпрограмма 3. «Повышение финансовой</w:t>
            </w:r>
          </w:p>
          <w:p w:rsidR="004C1F81" w:rsidRPr="007E0880" w:rsidRDefault="004C1F81" w:rsidP="004C1F81">
            <w:pPr>
              <w:widowControl/>
              <w:ind w:right="7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45097">
              <w:rPr>
                <w:rFonts w:ascii="Times New Roman" w:hAnsi="Times New Roman" w:cs="Times New Roman"/>
                <w:sz w:val="28"/>
                <w:szCs w:val="28"/>
              </w:rPr>
              <w:t>грамотности населения в Чеченской Республике»</w:t>
            </w:r>
          </w:p>
        </w:tc>
        <w:tc>
          <w:tcPr>
            <w:tcW w:w="2693" w:type="dxa"/>
          </w:tcPr>
          <w:p w:rsidR="004C1F81" w:rsidRDefault="00C1348C" w:rsidP="004C1F81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4C1F81" w:rsidRDefault="00C1348C" w:rsidP="004C1F81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C1F81" w:rsidRPr="00DF1A1C" w:rsidRDefault="004C1F81" w:rsidP="004C1F81">
            <w:pPr>
              <w:widowControl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C1F81" w:rsidRPr="00B76321" w:rsidRDefault="004C1F81" w:rsidP="004C1F81">
            <w:pPr>
              <w:widowControl/>
              <w:ind w:right="79" w:firstLine="0"/>
              <w:rPr>
                <w:rFonts w:ascii="Times New Roman" w:hAnsi="Times New Roman" w:cs="Times New Roman"/>
                <w:sz w:val="16"/>
                <w:szCs w:val="28"/>
              </w:rPr>
            </w:pPr>
          </w:p>
        </w:tc>
      </w:tr>
    </w:tbl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</w:p>
    <w:p w:rsidR="00381F50" w:rsidRPr="009A5424" w:rsidRDefault="00381F50" w:rsidP="00381F50">
      <w:pPr>
        <w:widowControl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11.</w:t>
      </w:r>
      <w:r w:rsidRPr="009A5424">
        <w:rPr>
          <w:rFonts w:ascii="Times New Roman" w:hAnsi="Times New Roman" w:cs="Times New Roman"/>
          <w:sz w:val="28"/>
          <w:szCs w:val="28"/>
        </w:rPr>
        <w:t xml:space="preserve"> </w:t>
      </w:r>
      <w:r w:rsidRPr="00833784">
        <w:rPr>
          <w:rFonts w:ascii="Times New Roman" w:hAnsi="Times New Roman" w:cs="Times New Roman"/>
          <w:sz w:val="28"/>
          <w:szCs w:val="28"/>
        </w:rPr>
        <w:t>Основные резул</w:t>
      </w:r>
      <w:r>
        <w:rPr>
          <w:rFonts w:ascii="Times New Roman" w:hAnsi="Times New Roman" w:cs="Times New Roman"/>
          <w:sz w:val="28"/>
          <w:szCs w:val="28"/>
        </w:rPr>
        <w:t xml:space="preserve">ьтаты реализации государственной программы </w:t>
      </w:r>
      <w:r w:rsidRPr="0083378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33784">
        <w:rPr>
          <w:rFonts w:ascii="Times New Roman" w:hAnsi="Times New Roman" w:cs="Times New Roman"/>
          <w:sz w:val="28"/>
          <w:szCs w:val="28"/>
        </w:rPr>
        <w:t>тчетном году</w:t>
      </w:r>
      <w:r w:rsidRPr="009A5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разрезе подпрограмм:</w:t>
      </w:r>
    </w:p>
    <w:p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20E9B">
        <w:rPr>
          <w:sz w:val="28"/>
          <w:szCs w:val="28"/>
          <w:lang w:eastAsia="en-US"/>
        </w:rPr>
        <w:t xml:space="preserve">Подпрограмма 1. </w:t>
      </w:r>
      <w:r w:rsidRPr="00891B76">
        <w:rPr>
          <w:color w:val="000000"/>
          <w:sz w:val="28"/>
          <w:szCs w:val="28"/>
        </w:rPr>
        <w:t>«</w:t>
      </w:r>
      <w:r w:rsidRPr="00DC0B3F">
        <w:rPr>
          <w:color w:val="000000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</w:t>
      </w:r>
      <w:r w:rsidRPr="00B0336F">
        <w:rPr>
          <w:color w:val="000000"/>
          <w:sz w:val="28"/>
          <w:szCs w:val="28"/>
        </w:rPr>
        <w:t xml:space="preserve">всего – </w:t>
      </w:r>
      <w:r w:rsidR="00FF2617">
        <w:rPr>
          <w:color w:val="000000"/>
          <w:sz w:val="28"/>
          <w:szCs w:val="28"/>
        </w:rPr>
        <w:t>4 678 406,19</w:t>
      </w:r>
      <w:r>
        <w:rPr>
          <w:color w:val="000000"/>
          <w:sz w:val="28"/>
          <w:szCs w:val="28"/>
        </w:rPr>
        <w:t xml:space="preserve"> тыс</w:t>
      </w:r>
      <w:r w:rsidRPr="00B0336F">
        <w:rPr>
          <w:color w:val="000000"/>
          <w:sz w:val="28"/>
          <w:szCs w:val="28"/>
        </w:rPr>
        <w:t>. рублей;</w:t>
      </w:r>
    </w:p>
    <w:p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 w:rsidR="00FF2617">
        <w:rPr>
          <w:color w:val="000000"/>
          <w:sz w:val="28"/>
          <w:szCs w:val="28"/>
        </w:rPr>
        <w:t>4 678 406,19</w:t>
      </w:r>
      <w:r>
        <w:rPr>
          <w:color w:val="000000"/>
          <w:sz w:val="28"/>
          <w:szCs w:val="28"/>
        </w:rPr>
        <w:t xml:space="preserve"> </w:t>
      </w:r>
      <w:r w:rsidRPr="00B0336F">
        <w:rPr>
          <w:color w:val="000000"/>
          <w:sz w:val="28"/>
          <w:szCs w:val="28"/>
        </w:rPr>
        <w:t>тыс. рублей;</w:t>
      </w:r>
    </w:p>
    <w:p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подпрограмме, всего – </w:t>
      </w:r>
      <w:r w:rsidR="00BE07D1">
        <w:rPr>
          <w:color w:val="000000"/>
          <w:sz w:val="28"/>
          <w:szCs w:val="28"/>
        </w:rPr>
        <w:t>3 793</w:t>
      </w:r>
      <w:r w:rsidRPr="000841EE">
        <w:rPr>
          <w:color w:val="000000"/>
          <w:sz w:val="28"/>
          <w:szCs w:val="28"/>
        </w:rPr>
        <w:t xml:space="preserve"> </w:t>
      </w:r>
      <w:r w:rsidR="00BE07D1">
        <w:rPr>
          <w:color w:val="000000"/>
          <w:sz w:val="28"/>
          <w:szCs w:val="28"/>
        </w:rPr>
        <w:t>631</w:t>
      </w:r>
      <w:r w:rsidRPr="000841EE">
        <w:rPr>
          <w:color w:val="000000"/>
          <w:sz w:val="28"/>
          <w:szCs w:val="28"/>
        </w:rPr>
        <w:t>,</w:t>
      </w:r>
      <w:r w:rsidR="00BE07D1">
        <w:rPr>
          <w:color w:val="000000"/>
          <w:sz w:val="28"/>
          <w:szCs w:val="28"/>
        </w:rPr>
        <w:t>68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BE07D1">
        <w:rPr>
          <w:color w:val="000000"/>
          <w:sz w:val="28"/>
          <w:szCs w:val="28"/>
        </w:rPr>
        <w:t>3</w:t>
      </w:r>
      <w:r w:rsidRPr="000841EE">
        <w:rPr>
          <w:color w:val="000000"/>
          <w:sz w:val="28"/>
          <w:szCs w:val="28"/>
        </w:rPr>
        <w:t xml:space="preserve"> </w:t>
      </w:r>
      <w:r w:rsidR="00BE07D1">
        <w:rPr>
          <w:color w:val="000000"/>
          <w:sz w:val="28"/>
          <w:szCs w:val="28"/>
        </w:rPr>
        <w:t>793</w:t>
      </w:r>
      <w:r w:rsidRPr="000841EE">
        <w:rPr>
          <w:color w:val="000000"/>
          <w:sz w:val="28"/>
          <w:szCs w:val="28"/>
        </w:rPr>
        <w:t xml:space="preserve"> </w:t>
      </w:r>
      <w:r w:rsidR="00BE07D1">
        <w:rPr>
          <w:color w:val="000000"/>
          <w:sz w:val="28"/>
          <w:szCs w:val="28"/>
        </w:rPr>
        <w:t>631</w:t>
      </w:r>
      <w:r w:rsidRPr="000841EE">
        <w:rPr>
          <w:color w:val="000000"/>
          <w:sz w:val="28"/>
          <w:szCs w:val="28"/>
        </w:rPr>
        <w:t>,</w:t>
      </w:r>
      <w:r w:rsidR="00BE07D1">
        <w:rPr>
          <w:color w:val="000000"/>
          <w:sz w:val="28"/>
          <w:szCs w:val="28"/>
        </w:rPr>
        <w:t>68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средства местных бюджетов - 0,0 тыс. рублей;</w:t>
      </w:r>
    </w:p>
    <w:p w:rsidR="00381F50" w:rsidRPr="00720E9B" w:rsidRDefault="00381F50" w:rsidP="00381F50">
      <w:pPr>
        <w:rPr>
          <w:rFonts w:ascii="Times New Roman" w:hAnsi="Times New Roman" w:cs="Times New Roman"/>
          <w:color w:val="FF0000"/>
          <w:lang w:eastAsia="en-US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Pr="00DC0B3F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предусмотрена реализация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2E0F81">
        <w:rPr>
          <w:rFonts w:ascii="Times New Roman" w:hAnsi="Times New Roman" w:cs="Times New Roman"/>
          <w:sz w:val="28"/>
          <w:szCs w:val="28"/>
        </w:rPr>
        <w:t>следующих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мероприятий: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2329A">
        <w:rPr>
          <w:rFonts w:ascii="Times New Roman" w:hAnsi="Times New Roman" w:cs="Times New Roman"/>
          <w:color w:val="000000"/>
          <w:sz w:val="28"/>
          <w:szCs w:val="28"/>
        </w:rPr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448CE" w:rsidRPr="00CE565C" w:rsidRDefault="003448CE" w:rsidP="003448CE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E565C">
        <w:rPr>
          <w:rFonts w:ascii="Times New Roman" w:hAnsi="Times New Roman" w:cs="Times New Roman"/>
          <w:sz w:val="28"/>
          <w:szCs w:val="28"/>
        </w:rPr>
        <w:t xml:space="preserve">В 2023 году Чеченской Республикой своевременно и в сроки, установленные графиками погашения реструктурированной задолженности и </w:t>
      </w:r>
      <w:r w:rsidRPr="00CE565C">
        <w:rPr>
          <w:rFonts w:ascii="Times New Roman" w:hAnsi="Times New Roman" w:cs="Times New Roman"/>
          <w:sz w:val="28"/>
          <w:szCs w:val="28"/>
        </w:rPr>
        <w:lastRenderedPageBreak/>
        <w:t>уплаты процентов за рассрочку денежные средства перечислены в федеральный бюджет в общем объеме 341 893,8 тыс. рублей, в том числе:</w:t>
      </w:r>
    </w:p>
    <w:p w:rsidR="003448CE" w:rsidRPr="00CE565C" w:rsidRDefault="003448CE" w:rsidP="003448CE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E565C">
        <w:rPr>
          <w:rFonts w:ascii="Times New Roman" w:hAnsi="Times New Roman" w:cs="Times New Roman"/>
          <w:sz w:val="28"/>
          <w:szCs w:val="28"/>
        </w:rPr>
        <w:t>- по реструктурированной задолженности – 192 052,6 тыс. рублей;</w:t>
      </w:r>
    </w:p>
    <w:p w:rsidR="003448CE" w:rsidRPr="00CE565C" w:rsidRDefault="003448CE" w:rsidP="003448CE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E565C">
        <w:rPr>
          <w:rFonts w:ascii="Times New Roman" w:hAnsi="Times New Roman" w:cs="Times New Roman"/>
          <w:sz w:val="28"/>
          <w:szCs w:val="28"/>
        </w:rPr>
        <w:t>- проценты за рассрочку бюджетных кредитов – 149 841,2 тыс. рублей.</w:t>
      </w:r>
    </w:p>
    <w:p w:rsidR="00381F50" w:rsidRDefault="003448CE" w:rsidP="003448CE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CE565C">
        <w:rPr>
          <w:rFonts w:ascii="Times New Roman" w:hAnsi="Times New Roman" w:cs="Times New Roman"/>
          <w:sz w:val="28"/>
          <w:szCs w:val="28"/>
        </w:rPr>
        <w:t>Долговые обязательства по государственным гарантиям в структуре государственного долга Чеченской Республики на 1 января 2024 года отсутствуют.</w:t>
      </w:r>
    </w:p>
    <w:p w:rsidR="00FF2617" w:rsidRDefault="00FF2617" w:rsidP="003448CE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FF2617">
        <w:rPr>
          <w:rFonts w:ascii="Times New Roman" w:hAnsi="Times New Roman" w:cs="Times New Roman"/>
          <w:sz w:val="28"/>
          <w:szCs w:val="28"/>
        </w:rPr>
        <w:t xml:space="preserve">Объем предусмотренных средств на указанные цели на 2023 год составлял </w:t>
      </w:r>
      <w:r>
        <w:rPr>
          <w:rFonts w:ascii="Times New Roman" w:hAnsi="Times New Roman" w:cs="Times New Roman"/>
          <w:sz w:val="28"/>
          <w:szCs w:val="28"/>
        </w:rPr>
        <w:t>160 136,23</w:t>
      </w:r>
      <w:r w:rsidRPr="00FF2617">
        <w:rPr>
          <w:rFonts w:ascii="Times New Roman" w:hAnsi="Times New Roman" w:cs="Times New Roman"/>
          <w:sz w:val="28"/>
          <w:szCs w:val="28"/>
        </w:rPr>
        <w:t xml:space="preserve"> тыс. рублей. Кассовое исполнение расходов республиканского бюджета на реализацию указанного мероприятия составляет </w:t>
      </w:r>
      <w:r>
        <w:rPr>
          <w:rFonts w:ascii="Times New Roman" w:hAnsi="Times New Roman" w:cs="Times New Roman"/>
          <w:sz w:val="28"/>
          <w:szCs w:val="28"/>
        </w:rPr>
        <w:t>149 841,19</w:t>
      </w:r>
      <w:r w:rsidRPr="00FF261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93,6</w:t>
      </w:r>
      <w:r w:rsidRPr="00FF261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F2617" w:rsidRDefault="00FF2617" w:rsidP="003448CE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hAnsi="Times New Roman" w:cs="Times New Roman"/>
          <w:b/>
          <w:color w:val="000000"/>
          <w:sz w:val="28"/>
          <w:szCs w:val="28"/>
        </w:rPr>
        <w:t>.1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2329A">
        <w:rPr>
          <w:rFonts w:ascii="Times New Roman" w:hAnsi="Times New Roman" w:cs="Times New Roman"/>
          <w:color w:val="000000"/>
          <w:sz w:val="28"/>
          <w:szCs w:val="28"/>
        </w:rPr>
        <w:t>Расчет и распределение дотаций на выравнивание бюджетной обеспеченности муниципальных районов (городских округов) Чеченской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1F50" w:rsidRPr="00FA594C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A594C">
        <w:rPr>
          <w:rFonts w:ascii="Times New Roman" w:hAnsi="Times New Roman" w:cs="Times New Roman"/>
          <w:color w:val="000000"/>
          <w:sz w:val="28"/>
          <w:szCs w:val="28"/>
        </w:rPr>
        <w:t>В рамках мероприятия Министерством финансов Чеченской Республики в соответствии с методикой, утвержденной Законом Чеченской Республики от 14 июля 2008 г. № 39-рз «О бюджетном устройстве, бюджетном процессе и межбюджетных отношениях в Чеченской Республике», осуществляется расчет и распределение дотаций на выравнивание бюджетной обеспеченности муниципальных районов (городских округов) Чеченской Республики.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A594C">
        <w:rPr>
          <w:rFonts w:ascii="Times New Roman" w:hAnsi="Times New Roman" w:cs="Times New Roman"/>
          <w:color w:val="000000"/>
          <w:sz w:val="28"/>
          <w:szCs w:val="28"/>
        </w:rPr>
        <w:t>Общий объем дотации на выравнивание бюджетной обеспеченности муниципальных районов и городских округов Чеченской Республики на 202</w:t>
      </w:r>
      <w:r w:rsidR="00A6101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A594C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составил 3</w:t>
      </w:r>
      <w:r w:rsidR="00FA594C">
        <w:rPr>
          <w:rFonts w:ascii="Times New Roman" w:hAnsi="Times New Roman" w:cs="Times New Roman"/>
          <w:color w:val="000000"/>
          <w:sz w:val="28"/>
          <w:szCs w:val="28"/>
        </w:rPr>
        <w:t> 217</w:t>
      </w:r>
      <w:r w:rsidRPr="00FA59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594C">
        <w:rPr>
          <w:rFonts w:ascii="Times New Roman" w:hAnsi="Times New Roman" w:cs="Times New Roman"/>
          <w:color w:val="000000"/>
          <w:sz w:val="28"/>
          <w:szCs w:val="28"/>
        </w:rPr>
        <w:t>449</w:t>
      </w:r>
      <w:r w:rsidRPr="00FA59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A594C">
        <w:rPr>
          <w:rFonts w:ascii="Times New Roman" w:hAnsi="Times New Roman" w:cs="Times New Roman"/>
          <w:color w:val="000000"/>
          <w:sz w:val="28"/>
          <w:szCs w:val="28"/>
        </w:rPr>
        <w:t>90</w:t>
      </w:r>
      <w:r w:rsidRPr="00FA594C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 Кассовое исполнение расходов республиканского бюджета на предоставление указанных дотаций составляет по итогам 202</w:t>
      </w:r>
      <w:r w:rsidR="00A6101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A594C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FA594C">
        <w:rPr>
          <w:rFonts w:ascii="Times New Roman" w:hAnsi="Times New Roman" w:cs="Times New Roman"/>
          <w:color w:val="000000"/>
          <w:sz w:val="28"/>
          <w:szCs w:val="28"/>
        </w:rPr>
        <w:t>2 669 633,44</w:t>
      </w:r>
      <w:r w:rsidRPr="00FA594C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 или </w:t>
      </w:r>
      <w:r w:rsidR="00FA594C">
        <w:rPr>
          <w:rFonts w:ascii="Times New Roman" w:hAnsi="Times New Roman" w:cs="Times New Roman"/>
          <w:color w:val="000000"/>
          <w:sz w:val="28"/>
          <w:szCs w:val="28"/>
        </w:rPr>
        <w:t>83</w:t>
      </w:r>
      <w:r w:rsidRPr="00FA594C">
        <w:rPr>
          <w:rFonts w:ascii="Times New Roman" w:hAnsi="Times New Roman" w:cs="Times New Roman"/>
          <w:color w:val="000000"/>
          <w:sz w:val="28"/>
          <w:szCs w:val="28"/>
        </w:rPr>
        <w:t> %.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24226F">
        <w:rPr>
          <w:rFonts w:ascii="Times New Roman" w:hAnsi="Times New Roman" w:cs="Times New Roman"/>
          <w:b/>
          <w:sz w:val="28"/>
          <w:szCs w:val="28"/>
        </w:rPr>
        <w:t>Мероприятие 7.5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22F9">
        <w:rPr>
          <w:rFonts w:ascii="Times New Roman" w:hAnsi="Times New Roman" w:cs="Times New Roman"/>
          <w:sz w:val="28"/>
          <w:szCs w:val="28"/>
        </w:rPr>
        <w:t>Предоставление дотаций на поддержку мер по обеспечению сбалансированности бюджетов в целях частичного покрытия дефицита местных бюджетов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F50" w:rsidRPr="00FA594C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FA594C">
        <w:rPr>
          <w:rFonts w:ascii="Times New Roman" w:hAnsi="Times New Roman" w:cs="Times New Roman"/>
          <w:sz w:val="28"/>
          <w:szCs w:val="28"/>
        </w:rPr>
        <w:t>В рамках мероприятия осуществляется предоставление дотаций на поддержку мер по обеспечению сбалансированности бюджетов в целях частичного покрытия дефицита местных бюджетов, связанных с исполнением расходных обязательств, возникших в ходе исполнения соответствующих местных бюджетов.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594C">
        <w:rPr>
          <w:rFonts w:ascii="Times New Roman" w:hAnsi="Times New Roman" w:cs="Times New Roman"/>
          <w:sz w:val="28"/>
          <w:szCs w:val="28"/>
        </w:rPr>
        <w:t>Общий объем бюджетных ассигнований на предоставление указанных дотаций на 202</w:t>
      </w:r>
      <w:r w:rsidR="00FA594C">
        <w:rPr>
          <w:rFonts w:ascii="Times New Roman" w:hAnsi="Times New Roman" w:cs="Times New Roman"/>
          <w:sz w:val="28"/>
          <w:szCs w:val="28"/>
        </w:rPr>
        <w:t>3</w:t>
      </w:r>
      <w:r w:rsidRPr="00FA594C">
        <w:rPr>
          <w:rFonts w:ascii="Times New Roman" w:hAnsi="Times New Roman" w:cs="Times New Roman"/>
          <w:sz w:val="28"/>
          <w:szCs w:val="28"/>
        </w:rPr>
        <w:t xml:space="preserve"> год составлял в соответствии с государственной программой 6</w:t>
      </w:r>
      <w:r w:rsidR="00FA594C">
        <w:rPr>
          <w:rFonts w:ascii="Times New Roman" w:hAnsi="Times New Roman" w:cs="Times New Roman"/>
          <w:sz w:val="28"/>
          <w:szCs w:val="28"/>
        </w:rPr>
        <w:t>81</w:t>
      </w:r>
      <w:r w:rsidRPr="00FA594C">
        <w:rPr>
          <w:rFonts w:ascii="Times New Roman" w:hAnsi="Times New Roman" w:cs="Times New Roman"/>
          <w:sz w:val="28"/>
          <w:szCs w:val="28"/>
        </w:rPr>
        <w:t xml:space="preserve"> </w:t>
      </w:r>
      <w:r w:rsidR="00FA594C">
        <w:rPr>
          <w:rFonts w:ascii="Times New Roman" w:hAnsi="Times New Roman" w:cs="Times New Roman"/>
          <w:sz w:val="28"/>
          <w:szCs w:val="28"/>
        </w:rPr>
        <w:t>512</w:t>
      </w:r>
      <w:r w:rsidRPr="00FA594C">
        <w:rPr>
          <w:rFonts w:ascii="Times New Roman" w:hAnsi="Times New Roman" w:cs="Times New Roman"/>
          <w:sz w:val="28"/>
          <w:szCs w:val="28"/>
        </w:rPr>
        <w:t>,</w:t>
      </w:r>
      <w:r w:rsidR="00FA594C">
        <w:rPr>
          <w:rFonts w:ascii="Times New Roman" w:hAnsi="Times New Roman" w:cs="Times New Roman"/>
          <w:sz w:val="28"/>
          <w:szCs w:val="28"/>
        </w:rPr>
        <w:t>75</w:t>
      </w:r>
      <w:r w:rsidRPr="00FA594C">
        <w:rPr>
          <w:rFonts w:ascii="Times New Roman" w:hAnsi="Times New Roman" w:cs="Times New Roman"/>
          <w:sz w:val="28"/>
          <w:szCs w:val="28"/>
        </w:rPr>
        <w:t xml:space="preserve"> тыс. рублей. Кассовое исполнение расходов республиканского бюджета на указанные цели составляет </w:t>
      </w:r>
      <w:r w:rsidR="00FA594C">
        <w:rPr>
          <w:rFonts w:ascii="Times New Roman" w:hAnsi="Times New Roman" w:cs="Times New Roman"/>
          <w:sz w:val="28"/>
          <w:szCs w:val="28"/>
        </w:rPr>
        <w:t>412</w:t>
      </w:r>
      <w:r w:rsidRPr="00FA594C">
        <w:rPr>
          <w:rFonts w:ascii="Times New Roman" w:hAnsi="Times New Roman" w:cs="Times New Roman"/>
          <w:sz w:val="28"/>
          <w:szCs w:val="28"/>
        </w:rPr>
        <w:t xml:space="preserve"> </w:t>
      </w:r>
      <w:r w:rsidR="00FA594C">
        <w:rPr>
          <w:rFonts w:ascii="Times New Roman" w:hAnsi="Times New Roman" w:cs="Times New Roman"/>
          <w:sz w:val="28"/>
          <w:szCs w:val="28"/>
        </w:rPr>
        <w:t>380</w:t>
      </w:r>
      <w:r w:rsidRPr="00FA594C">
        <w:rPr>
          <w:rFonts w:ascii="Times New Roman" w:hAnsi="Times New Roman" w:cs="Times New Roman"/>
          <w:sz w:val="28"/>
          <w:szCs w:val="28"/>
        </w:rPr>
        <w:t>,</w:t>
      </w:r>
      <w:r w:rsidR="00FA594C">
        <w:rPr>
          <w:rFonts w:ascii="Times New Roman" w:hAnsi="Times New Roman" w:cs="Times New Roman"/>
          <w:sz w:val="28"/>
          <w:szCs w:val="28"/>
        </w:rPr>
        <w:t>10</w:t>
      </w:r>
      <w:r w:rsidRPr="00FA594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A594C">
        <w:rPr>
          <w:rFonts w:ascii="Times New Roman" w:hAnsi="Times New Roman" w:cs="Times New Roman"/>
          <w:sz w:val="28"/>
          <w:szCs w:val="28"/>
        </w:rPr>
        <w:t xml:space="preserve">60,5 </w:t>
      </w:r>
      <w:r w:rsidRPr="00FA594C">
        <w:rPr>
          <w:rFonts w:ascii="Times New Roman" w:hAnsi="Times New Roman" w:cs="Times New Roman"/>
          <w:sz w:val="28"/>
          <w:szCs w:val="28"/>
        </w:rPr>
        <w:t>%.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A22F9">
        <w:rPr>
          <w:rFonts w:ascii="Times New Roman" w:hAnsi="Times New Roman" w:cs="Times New Roman"/>
          <w:color w:val="000000"/>
          <w:sz w:val="28"/>
          <w:szCs w:val="28"/>
        </w:rPr>
        <w:t>Обеспечение исполнения муниципальными районами и городскими округами Чеченской Республики переданных государственных полномочий Чеченской Республики</w:t>
      </w:r>
    </w:p>
    <w:p w:rsidR="00381F50" w:rsidRPr="00BE07D1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BE07D1">
        <w:rPr>
          <w:rFonts w:ascii="Times New Roman" w:hAnsi="Times New Roman" w:cs="Times New Roman"/>
          <w:sz w:val="28"/>
          <w:szCs w:val="28"/>
        </w:rPr>
        <w:lastRenderedPageBreak/>
        <w:t>В рамках мероприятия осуществляется предоставление субвенций муниципальным районам Чеченской Республики в целях исполнения переданных государственных полномочий Чеченской Республики по выравниванию бюджетной обеспеченности городских и сельских поселений Чеченской Республики.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BE07D1">
        <w:rPr>
          <w:rFonts w:ascii="Times New Roman" w:hAnsi="Times New Roman" w:cs="Times New Roman"/>
          <w:sz w:val="28"/>
          <w:szCs w:val="28"/>
        </w:rPr>
        <w:t>Общий объем бюджетных ассигнований на предоставление указанных субвенций на 202</w:t>
      </w:r>
      <w:r w:rsidR="00BE07D1">
        <w:rPr>
          <w:rFonts w:ascii="Times New Roman" w:hAnsi="Times New Roman" w:cs="Times New Roman"/>
          <w:sz w:val="28"/>
          <w:szCs w:val="28"/>
        </w:rPr>
        <w:t>3</w:t>
      </w:r>
      <w:r w:rsidRPr="00BE07D1">
        <w:rPr>
          <w:rFonts w:ascii="Times New Roman" w:hAnsi="Times New Roman" w:cs="Times New Roman"/>
          <w:sz w:val="28"/>
          <w:szCs w:val="28"/>
        </w:rPr>
        <w:t xml:space="preserve"> год составлял 3</w:t>
      </w:r>
      <w:r w:rsidR="00BE07D1">
        <w:rPr>
          <w:rFonts w:ascii="Times New Roman" w:hAnsi="Times New Roman" w:cs="Times New Roman"/>
          <w:sz w:val="28"/>
          <w:szCs w:val="28"/>
        </w:rPr>
        <w:t>12</w:t>
      </w:r>
      <w:r w:rsidRPr="00BE07D1">
        <w:rPr>
          <w:rFonts w:ascii="Times New Roman" w:hAnsi="Times New Roman" w:cs="Times New Roman"/>
          <w:sz w:val="28"/>
          <w:szCs w:val="28"/>
        </w:rPr>
        <w:t> </w:t>
      </w:r>
      <w:r w:rsidR="00BE07D1">
        <w:rPr>
          <w:rFonts w:ascii="Times New Roman" w:hAnsi="Times New Roman" w:cs="Times New Roman"/>
          <w:sz w:val="28"/>
          <w:szCs w:val="28"/>
        </w:rPr>
        <w:t>437</w:t>
      </w:r>
      <w:r w:rsidRPr="00BE07D1">
        <w:rPr>
          <w:rFonts w:ascii="Times New Roman" w:hAnsi="Times New Roman" w:cs="Times New Roman"/>
          <w:sz w:val="28"/>
          <w:szCs w:val="28"/>
        </w:rPr>
        <w:t>,</w:t>
      </w:r>
      <w:r w:rsidR="00FF2617">
        <w:rPr>
          <w:rFonts w:ascii="Times New Roman" w:hAnsi="Times New Roman" w:cs="Times New Roman"/>
          <w:sz w:val="28"/>
          <w:szCs w:val="28"/>
        </w:rPr>
        <w:t>2</w:t>
      </w:r>
      <w:r w:rsidR="00BE07D1">
        <w:rPr>
          <w:rFonts w:ascii="Times New Roman" w:hAnsi="Times New Roman" w:cs="Times New Roman"/>
          <w:sz w:val="28"/>
          <w:szCs w:val="28"/>
        </w:rPr>
        <w:t>1</w:t>
      </w:r>
      <w:r w:rsidRPr="00BE07D1">
        <w:rPr>
          <w:rFonts w:ascii="Times New Roman" w:hAnsi="Times New Roman" w:cs="Times New Roman"/>
          <w:sz w:val="28"/>
          <w:szCs w:val="28"/>
        </w:rPr>
        <w:t xml:space="preserve"> тыс. рублей. Кассовое исполнение расходов республиканского бюджета на указанные цели составляет 3</w:t>
      </w:r>
      <w:r w:rsidR="00FA594C">
        <w:rPr>
          <w:rFonts w:ascii="Times New Roman" w:hAnsi="Times New Roman" w:cs="Times New Roman"/>
          <w:sz w:val="28"/>
          <w:szCs w:val="28"/>
        </w:rPr>
        <w:t>12</w:t>
      </w:r>
      <w:r w:rsidRPr="00BE07D1">
        <w:rPr>
          <w:rFonts w:ascii="Times New Roman" w:hAnsi="Times New Roman" w:cs="Times New Roman"/>
          <w:sz w:val="28"/>
          <w:szCs w:val="28"/>
        </w:rPr>
        <w:t> </w:t>
      </w:r>
      <w:r w:rsidR="00FA594C">
        <w:rPr>
          <w:rFonts w:ascii="Times New Roman" w:hAnsi="Times New Roman" w:cs="Times New Roman"/>
          <w:sz w:val="28"/>
          <w:szCs w:val="28"/>
        </w:rPr>
        <w:t>437</w:t>
      </w:r>
      <w:r w:rsidRPr="00BE07D1">
        <w:rPr>
          <w:rFonts w:ascii="Times New Roman" w:hAnsi="Times New Roman" w:cs="Times New Roman"/>
          <w:sz w:val="28"/>
          <w:szCs w:val="28"/>
        </w:rPr>
        <w:t>,</w:t>
      </w:r>
      <w:r w:rsidR="00FF2617">
        <w:rPr>
          <w:rFonts w:ascii="Times New Roman" w:hAnsi="Times New Roman" w:cs="Times New Roman"/>
          <w:sz w:val="28"/>
          <w:szCs w:val="28"/>
        </w:rPr>
        <w:t>2</w:t>
      </w:r>
      <w:r w:rsidR="00FA594C">
        <w:rPr>
          <w:rFonts w:ascii="Times New Roman" w:hAnsi="Times New Roman" w:cs="Times New Roman"/>
          <w:sz w:val="28"/>
          <w:szCs w:val="28"/>
        </w:rPr>
        <w:t>1</w:t>
      </w:r>
      <w:r w:rsidRPr="00BE07D1">
        <w:rPr>
          <w:rFonts w:ascii="Times New Roman" w:hAnsi="Times New Roman" w:cs="Times New Roman"/>
          <w:sz w:val="28"/>
          <w:szCs w:val="28"/>
        </w:rPr>
        <w:t> тыс. рублей или 100 %.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2329A">
        <w:rPr>
          <w:rFonts w:ascii="Times New Roman" w:hAnsi="Times New Roman" w:cs="Times New Roman"/>
          <w:color w:val="000000"/>
          <w:sz w:val="28"/>
          <w:szCs w:val="28"/>
        </w:rPr>
        <w:t>Развитие и сопровождение информационных систем управления финансами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B56A6" w:rsidRPr="007B56A6" w:rsidRDefault="007B56A6" w:rsidP="007B56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B56A6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Министерством финансов Чеченской Республики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(далее – Министерство) </w:t>
      </w:r>
      <w:r w:rsidRPr="007B56A6">
        <w:rPr>
          <w:rFonts w:ascii="Times New Roman" w:hAnsi="Times New Roman" w:cs="Times New Roman"/>
          <w:color w:val="000000"/>
          <w:sz w:val="28"/>
          <w:szCs w:val="28"/>
        </w:rPr>
        <w:t xml:space="preserve">уделяется значительное внимание вопросам внедрения и развития информационных систем организации и осуществления бюджетного процесса. </w:t>
      </w:r>
    </w:p>
    <w:p w:rsidR="007B56A6" w:rsidRPr="007B56A6" w:rsidRDefault="007B56A6" w:rsidP="007B56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B56A6">
        <w:rPr>
          <w:rFonts w:ascii="Times New Roman" w:hAnsi="Times New Roman" w:cs="Times New Roman"/>
          <w:color w:val="000000"/>
          <w:sz w:val="28"/>
          <w:szCs w:val="28"/>
        </w:rPr>
        <w:t xml:space="preserve">Все структурные подразделения Министерства используют автоматизированные рабочие места, включенные в корпоративную и защищенную сети Министерства, имеющие также широкополосный доступ к сети Интернет. Взаимодействие с подведомственными учреждениями ведется с использованием электронных каналов связи. Имеется ведомственная система автоматизации делопроизводства и документооборота, с использованием средств электронной подписи для юридически значимого документооборота и подключение к межведомственному электронному документообороту. </w:t>
      </w:r>
    </w:p>
    <w:p w:rsidR="007B56A6" w:rsidRPr="007B56A6" w:rsidRDefault="007B56A6" w:rsidP="007B56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B56A6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принимает активное участие в работе государственной интегрированной информационной системы управления общественными финансами «Электронный бюджет», в части исполнения возложенных в системе полномочий, осуществляя функции по ведению нормативно-справочной информации, относящейся к республиканскому бюджету, размещению информации о нормативно-правовой базе осуществления бюджетного процесса в Чеченской Республике, бюджетных назначениях и кассовом исполнении республиканского бюджета, администрированию доступа к компонентам, модулям и подсистемам указанной информационной системы работников органов государственной власти Чеченской Республики. </w:t>
      </w:r>
    </w:p>
    <w:p w:rsidR="007B56A6" w:rsidRPr="007B56A6" w:rsidRDefault="007B56A6" w:rsidP="007B56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B56A6">
        <w:rPr>
          <w:rFonts w:ascii="Times New Roman" w:hAnsi="Times New Roman" w:cs="Times New Roman"/>
          <w:color w:val="000000"/>
          <w:sz w:val="28"/>
          <w:szCs w:val="28"/>
        </w:rPr>
        <w:t>В целях автоматизации отдельных этапов бюджетного процесса, повышения оперативности и качества осуществления отдельных процедур в рамках планирования, исполнения бюджета, формирования бюджетной отчетности Министерством применяются следующие информационные системы: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автоматизированная система «Веб-Исполнение»;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автоматизированная система «</w:t>
      </w:r>
      <w:proofErr w:type="spellStart"/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Web</w:t>
      </w:r>
      <w:proofErr w:type="spellEnd"/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-Консолидация»;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автоматизированная система «Планирование расходной части бюджета»;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автоматизированная система «Информационно-аналитическая платформа Минфина ЧР»;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автоматизированная информационная система «Управление собственными доходами»;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автоматизированная система «Отраслевой мониторинг»;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автоматизированная система «Учет неработающего населения»;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автоматизированная система «Платформа централизации бухгалтерского и кадрового учета»;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автоматизации делопроизводства и электронного документооборота «Дело»;</w:t>
      </w:r>
    </w:p>
    <w:p w:rsidR="007B56A6" w:rsidRPr="007B56A6" w:rsidRDefault="007B56A6" w:rsidP="007B56A6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автоматизированная система «Электронный архив МФ ЧР».</w:t>
      </w:r>
    </w:p>
    <w:p w:rsidR="007B56A6" w:rsidRPr="007B56A6" w:rsidRDefault="007B56A6" w:rsidP="007B56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B56A6">
        <w:rPr>
          <w:rFonts w:ascii="Times New Roman" w:hAnsi="Times New Roman" w:cs="Times New Roman"/>
          <w:color w:val="000000"/>
          <w:sz w:val="28"/>
          <w:szCs w:val="28"/>
        </w:rPr>
        <w:t>Использование указанных информационных систем позволяет обеспечить информационное взаимодействие с применением средств электронной подписи без использования документов на бумажных носителях. Также в электронном виде с применением средств электронной подписи осуществляется информационное взаимодействие с Управлением Федерального казначейства по Чеченской Республике.</w:t>
      </w:r>
    </w:p>
    <w:p w:rsidR="007B56A6" w:rsidRPr="007B56A6" w:rsidRDefault="007B56A6" w:rsidP="007B56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B56A6">
        <w:rPr>
          <w:rFonts w:ascii="Times New Roman" w:hAnsi="Times New Roman" w:cs="Times New Roman"/>
          <w:color w:val="000000"/>
          <w:sz w:val="28"/>
          <w:szCs w:val="28"/>
        </w:rPr>
        <w:t>Основной акцент в информатизации бюджетного процесса на современном этапе делается на централизации технологической инфраструктуры информационных систем, обеспечивающих автоматизацию бюджетного процесса Чеченской Республики и муниципальных образований Чеченской Республики, в рамках которой осуществляется последовательный переход к использованию облачных технологий при исполнении республиканского бюджета и бюджетов муниципальных образований Чеченской Республики.</w:t>
      </w:r>
    </w:p>
    <w:p w:rsidR="007B56A6" w:rsidRPr="007B56A6" w:rsidRDefault="007B56A6" w:rsidP="007B56A6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7B56A6">
        <w:rPr>
          <w:rFonts w:ascii="Times New Roman" w:hAnsi="Times New Roman" w:cs="Times New Roman"/>
          <w:color w:val="000000"/>
          <w:sz w:val="28"/>
          <w:szCs w:val="28"/>
        </w:rPr>
        <w:t>Использование таких технологий оптимизирует процесс прохождения документов, повышает оперативность обмена информацией и сокращает расходы на эксплуатацию информационных систем.</w:t>
      </w:r>
    </w:p>
    <w:p w:rsidR="00381F50" w:rsidRDefault="00381F50" w:rsidP="00381F50">
      <w:pPr>
        <w:widowControl/>
        <w:ind w:firstLine="56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 предусмотренных средств на указанные цели на 202</w:t>
      </w:r>
      <w:r w:rsid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 составлял 150</w:t>
      </w:r>
      <w:r w:rsidR="00FF2617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>000</w:t>
      </w:r>
      <w:r w:rsidR="00FF26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,0 </w:t>
      </w:r>
      <w:r w:rsidRP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тыс. рублей. Кассовое исполнение расходов республиканского бюджета на реализацию указанного мероприятия составляет </w:t>
      </w:r>
      <w:r w:rsid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>133</w:t>
      </w:r>
      <w:r w:rsidRP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>643</w:t>
      </w:r>
      <w:r w:rsidRP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>96</w:t>
      </w:r>
      <w:r w:rsidRP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</w:t>
      </w:r>
      <w:r w:rsid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89</w:t>
      </w:r>
      <w:r w:rsidRPr="00BE0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91B76">
        <w:rPr>
          <w:rFonts w:ascii="Times New Roman" w:hAnsi="Times New Roman" w:cs="Times New Roman"/>
          <w:sz w:val="28"/>
          <w:szCs w:val="28"/>
        </w:rPr>
        <w:tab/>
      </w:r>
      <w:r w:rsidRPr="003274C3">
        <w:rPr>
          <w:rFonts w:ascii="Times New Roman" w:hAnsi="Times New Roman" w:cs="Times New Roman"/>
          <w:color w:val="000000"/>
          <w:sz w:val="28"/>
          <w:szCs w:val="28"/>
        </w:rPr>
        <w:t>Повышение квалификации работников финансово-экономических служб органов государственной власти Чеченской Республики и органов местного самоуправления, государственных и муниципальных учреждений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Pr="00482C34">
        <w:rPr>
          <w:rFonts w:ascii="Times New Roman" w:hAnsi="Times New Roman" w:cs="Times New Roman"/>
          <w:sz w:val="28"/>
          <w:szCs w:val="28"/>
        </w:rPr>
        <w:t xml:space="preserve"> 202</w:t>
      </w:r>
      <w:r w:rsidR="00BE07D1">
        <w:rPr>
          <w:rFonts w:ascii="Times New Roman" w:hAnsi="Times New Roman" w:cs="Times New Roman"/>
          <w:sz w:val="28"/>
          <w:szCs w:val="28"/>
        </w:rPr>
        <w:t>3</w:t>
      </w:r>
      <w:r w:rsidRPr="00482C34">
        <w:rPr>
          <w:rFonts w:ascii="Times New Roman" w:hAnsi="Times New Roman" w:cs="Times New Roman"/>
          <w:sz w:val="28"/>
          <w:szCs w:val="28"/>
        </w:rPr>
        <w:t xml:space="preserve"> года на базе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82C34">
        <w:rPr>
          <w:rFonts w:ascii="Times New Roman" w:hAnsi="Times New Roman" w:cs="Times New Roman"/>
          <w:sz w:val="28"/>
          <w:szCs w:val="28"/>
        </w:rPr>
        <w:t xml:space="preserve">осударственного автономного учреждения дополнительного профессионального образования «Институт повышения квалификации Министерства финансов Чеченской Республики» обеспечено проведение подготовки и/или переподготовки и/или повышение квалификации работников финансово-экономических служб органов государственной власти Чеченской Республики и органов местного самоуправления, государственных и муниципальных учреждений в объеме </w:t>
      </w:r>
      <w:r w:rsidR="00BE07D1" w:rsidRPr="004D0F2F">
        <w:rPr>
          <w:rFonts w:ascii="Times New Roman" w:hAnsi="Times New Roman" w:cs="Times New Roman"/>
          <w:sz w:val="28"/>
          <w:szCs w:val="28"/>
        </w:rPr>
        <w:t>36</w:t>
      </w:r>
      <w:r w:rsidRPr="004D0F2F">
        <w:rPr>
          <w:rFonts w:ascii="Times New Roman" w:hAnsi="Times New Roman" w:cs="Times New Roman"/>
          <w:sz w:val="28"/>
          <w:szCs w:val="28"/>
        </w:rPr>
        <w:t> </w:t>
      </w:r>
      <w:r w:rsidR="00BE07D1" w:rsidRPr="004D0F2F">
        <w:rPr>
          <w:rFonts w:ascii="Times New Roman" w:hAnsi="Times New Roman" w:cs="Times New Roman"/>
          <w:sz w:val="28"/>
          <w:szCs w:val="28"/>
        </w:rPr>
        <w:t>549</w:t>
      </w:r>
      <w:r w:rsidRPr="004D0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482C34">
        <w:rPr>
          <w:rFonts w:ascii="Times New Roman" w:hAnsi="Times New Roman" w:cs="Times New Roman"/>
          <w:sz w:val="28"/>
          <w:szCs w:val="28"/>
        </w:rPr>
        <w:t xml:space="preserve"> чел./час</w:t>
      </w:r>
      <w:r w:rsidR="004D0F2F">
        <w:rPr>
          <w:rFonts w:ascii="Times New Roman" w:hAnsi="Times New Roman" w:cs="Times New Roman"/>
          <w:sz w:val="28"/>
          <w:szCs w:val="28"/>
        </w:rPr>
        <w:t xml:space="preserve"> или 77,9 % от плана</w:t>
      </w:r>
      <w:r w:rsidRPr="00482C34">
        <w:rPr>
          <w:rFonts w:ascii="Times New Roman" w:hAnsi="Times New Roman" w:cs="Times New Roman"/>
          <w:sz w:val="28"/>
          <w:szCs w:val="28"/>
        </w:rPr>
        <w:t>.</w:t>
      </w:r>
    </w:p>
    <w:p w:rsidR="00FF2617" w:rsidRDefault="00FF2617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FF2617">
        <w:rPr>
          <w:rFonts w:ascii="Times New Roman" w:hAnsi="Times New Roman" w:cs="Times New Roman"/>
          <w:sz w:val="28"/>
          <w:szCs w:val="28"/>
        </w:rPr>
        <w:t xml:space="preserve">Объем предусмотренных средств на указанные цели на 2023 год составлял </w:t>
      </w:r>
      <w:r w:rsidR="00EB6112">
        <w:rPr>
          <w:rFonts w:ascii="Times New Roman" w:hAnsi="Times New Roman" w:cs="Times New Roman"/>
          <w:sz w:val="28"/>
          <w:szCs w:val="28"/>
        </w:rPr>
        <w:t>100 870,11</w:t>
      </w:r>
      <w:r w:rsidRPr="00FF2617">
        <w:rPr>
          <w:rFonts w:ascii="Times New Roman" w:hAnsi="Times New Roman" w:cs="Times New Roman"/>
          <w:sz w:val="28"/>
          <w:szCs w:val="28"/>
        </w:rPr>
        <w:t xml:space="preserve"> тыс. рублей. Кассовое исполнение расходов республиканского бюджета на реализацию указанного мероприятия составляет </w:t>
      </w:r>
      <w:r w:rsidR="00EB6112">
        <w:rPr>
          <w:rFonts w:ascii="Times New Roman" w:hAnsi="Times New Roman" w:cs="Times New Roman"/>
          <w:sz w:val="28"/>
          <w:szCs w:val="28"/>
        </w:rPr>
        <w:t>67 596,51</w:t>
      </w:r>
      <w:r w:rsidRPr="00FF261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B6112">
        <w:rPr>
          <w:rFonts w:ascii="Times New Roman" w:hAnsi="Times New Roman" w:cs="Times New Roman"/>
          <w:sz w:val="28"/>
          <w:szCs w:val="28"/>
        </w:rPr>
        <w:t>67,0</w:t>
      </w:r>
      <w:r w:rsidRPr="00FF261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91B76">
        <w:rPr>
          <w:rFonts w:ascii="Times New Roman" w:hAnsi="Times New Roman" w:cs="Times New Roman"/>
          <w:sz w:val="28"/>
          <w:szCs w:val="28"/>
        </w:rPr>
        <w:tab/>
      </w:r>
      <w:r w:rsidRPr="003274C3">
        <w:rPr>
          <w:rFonts w:ascii="Times New Roman" w:hAnsi="Times New Roman" w:cs="Times New Roman"/>
          <w:color w:val="000000"/>
          <w:sz w:val="28"/>
          <w:szCs w:val="28"/>
        </w:rPr>
        <w:t>Стимулирование муниципальных образований Чеченской Республики за достижение наилучших показателей по наращиванию налогового потенциала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стимулирования </w:t>
      </w:r>
      <w:r w:rsidRPr="0062100B">
        <w:rPr>
          <w:rFonts w:ascii="Times New Roman" w:hAnsi="Times New Roman" w:cs="Times New Roman"/>
          <w:sz w:val="28"/>
          <w:szCs w:val="28"/>
        </w:rPr>
        <w:t xml:space="preserve">муниципальных образований Чеченской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2100B">
        <w:rPr>
          <w:rFonts w:ascii="Times New Roman" w:hAnsi="Times New Roman" w:cs="Times New Roman"/>
          <w:sz w:val="28"/>
          <w:szCs w:val="28"/>
        </w:rPr>
        <w:t>наращиванию налогового потенциала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предоставление дотаций муниципальным образованиям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754D52">
        <w:rPr>
          <w:rFonts w:ascii="Times New Roman" w:hAnsi="Times New Roman" w:cs="Times New Roman"/>
          <w:color w:val="000000"/>
          <w:sz w:val="28"/>
          <w:szCs w:val="28"/>
        </w:rPr>
        <w:t>Порядк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754D52">
        <w:rPr>
          <w:rFonts w:ascii="Times New Roman" w:hAnsi="Times New Roman" w:cs="Times New Roman"/>
          <w:color w:val="000000"/>
          <w:sz w:val="28"/>
          <w:szCs w:val="28"/>
        </w:rPr>
        <w:t xml:space="preserve"> распределения дотаций на стимулирование достижения наилучших результатов по увеличению налогового потенциала муниципальных образований Чеченской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37798">
        <w:rPr>
          <w:rFonts w:ascii="Times New Roman" w:hAnsi="Times New Roman" w:cs="Times New Roman"/>
          <w:color w:val="000000"/>
          <w:sz w:val="28"/>
          <w:szCs w:val="28"/>
        </w:rPr>
        <w:t>утвержденным постановлением Правительства Чеченской Республики от 2 июля 2019 г. № 121.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D39AF">
        <w:rPr>
          <w:rFonts w:ascii="Times New Roman" w:hAnsi="Times New Roman" w:cs="Times New Roman"/>
          <w:sz w:val="28"/>
          <w:szCs w:val="28"/>
        </w:rPr>
        <w:t>Общий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предусмотренных средств на указанные цели на 202</w:t>
      </w:r>
      <w:r w:rsidR="00BE07D1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составлял 3 000,0 тыс. рублей. Кассовое исполнение расходов республиканского бюджета на указанные цели составляет </w:t>
      </w:r>
      <w:r w:rsidR="00EB6112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 000,0 тыс. рублей</w:t>
      </w:r>
      <w:r w:rsidR="00BE07D1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EB6112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="00BE07D1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hAnsi="Times New Roman" w:cs="Times New Roman"/>
          <w:sz w:val="28"/>
          <w:szCs w:val="28"/>
        </w:rPr>
        <w:tab/>
      </w:r>
      <w:r w:rsidRPr="00EA1FC8">
        <w:rPr>
          <w:rFonts w:ascii="Times New Roman" w:hAnsi="Times New Roman" w:cs="Times New Roman"/>
          <w:color w:val="000000"/>
          <w:sz w:val="28"/>
          <w:szCs w:val="28"/>
        </w:rPr>
        <w:t>Финансовая поддержка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1FC8"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инициативных проектов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1FC8">
        <w:rPr>
          <w:rFonts w:ascii="Times New Roman" w:hAnsi="Times New Roman" w:cs="Times New Roman"/>
          <w:color w:val="000000"/>
          <w:sz w:val="28"/>
          <w:szCs w:val="28"/>
        </w:rPr>
        <w:t>муниципальных образований Чеченской Республик</w:t>
      </w:r>
      <w:r>
        <w:rPr>
          <w:rFonts w:ascii="Times New Roman" w:hAnsi="Times New Roman" w:cs="Times New Roman"/>
          <w:color w:val="000000"/>
          <w:sz w:val="28"/>
          <w:szCs w:val="28"/>
        </w:rPr>
        <w:t>и.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рамках данного мероприятия</w:t>
      </w:r>
      <w:r w:rsidRPr="006A4B29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</w:t>
      </w:r>
      <w:r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Pr="006A4B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предоставление</w:t>
      </w:r>
      <w:r w:rsidRPr="00C2560A">
        <w:rPr>
          <w:rFonts w:ascii="Times New Roman" w:hAnsi="Times New Roman" w:cs="Times New Roman"/>
          <w:color w:val="000000"/>
          <w:sz w:val="28"/>
          <w:szCs w:val="28"/>
        </w:rPr>
        <w:t xml:space="preserve"> субсидий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560A">
        <w:rPr>
          <w:rFonts w:ascii="Times New Roman" w:hAnsi="Times New Roman" w:cs="Times New Roman"/>
          <w:color w:val="000000"/>
          <w:sz w:val="28"/>
          <w:szCs w:val="28"/>
        </w:rPr>
        <w:t>бюджетам муниципальных районов и городских округов Чеченской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560A">
        <w:rPr>
          <w:rFonts w:ascii="Times New Roman" w:hAnsi="Times New Roman" w:cs="Times New Roman"/>
          <w:color w:val="000000"/>
          <w:sz w:val="28"/>
          <w:szCs w:val="28"/>
        </w:rPr>
        <w:t>на реализацию инициативных проектов.</w:t>
      </w:r>
    </w:p>
    <w:p w:rsidR="00900318" w:rsidRDefault="00900318" w:rsidP="00900318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979D3">
        <w:rPr>
          <w:rFonts w:ascii="Times New Roman" w:hAnsi="Times New Roman" w:cs="Times New Roman"/>
          <w:color w:val="000000"/>
          <w:sz w:val="28"/>
          <w:szCs w:val="28"/>
        </w:rPr>
        <w:t>Уровень софинансирования из рес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публиканского бюджета расходных 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обязательств муниципальных образований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Чеченской Республики, связанных 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>с реализацией инициативных проектов, составлял в 202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году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 xml:space="preserve"> 9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 xml:space="preserve"> %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>стоимости инициативного проекта.</w:t>
      </w:r>
    </w:p>
    <w:p w:rsidR="00900318" w:rsidRPr="00C979D3" w:rsidRDefault="00900318" w:rsidP="00900318">
      <w:pPr>
        <w:widowControl/>
        <w:spacing w:line="276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979D3">
        <w:rPr>
          <w:rFonts w:ascii="Times New Roman" w:hAnsi="Times New Roman" w:cs="Times New Roman"/>
          <w:color w:val="000000"/>
          <w:sz w:val="28"/>
          <w:szCs w:val="28"/>
        </w:rPr>
        <w:t>Победителями конкурсного отбора 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ициативных проектов в 2023 году 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 xml:space="preserve">признаны 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образований Чеченской Республики, которым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предоставлены субсидии в общей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43 099,267</w:t>
      </w:r>
      <w:r w:rsidRPr="00C979D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A15B34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</w:t>
      </w:r>
      <w:r w:rsidR="00B10901">
        <w:rPr>
          <w:rFonts w:ascii="Times New Roman" w:hAnsi="Times New Roman" w:cs="Times New Roman"/>
          <w:color w:val="000000"/>
          <w:sz w:val="28"/>
          <w:szCs w:val="28"/>
        </w:rPr>
        <w:t xml:space="preserve">первоначально </w:t>
      </w:r>
      <w:r w:rsidRPr="00A15B34">
        <w:rPr>
          <w:rFonts w:ascii="Times New Roman" w:hAnsi="Times New Roman" w:cs="Times New Roman"/>
          <w:color w:val="000000"/>
          <w:sz w:val="28"/>
          <w:szCs w:val="28"/>
        </w:rPr>
        <w:t>предусмотренных средств на указанные цели на 202</w:t>
      </w:r>
      <w:r w:rsidR="00BE07D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A15B34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составлял </w:t>
      </w:r>
      <w:r w:rsidR="00BE07D1">
        <w:rPr>
          <w:rFonts w:ascii="Times New Roman" w:hAnsi="Times New Roman" w:cs="Times New Roman"/>
          <w:color w:val="000000"/>
          <w:sz w:val="28"/>
          <w:szCs w:val="28"/>
        </w:rPr>
        <w:t>50 000,0</w:t>
      </w:r>
      <w:r w:rsidRPr="00A15B34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B10901">
        <w:rPr>
          <w:rFonts w:ascii="Times New Roman" w:hAnsi="Times New Roman" w:cs="Times New Roman"/>
          <w:color w:val="000000"/>
          <w:sz w:val="28"/>
          <w:szCs w:val="28"/>
        </w:rPr>
        <w:t>. П</w:t>
      </w:r>
      <w:r w:rsidR="004D0F2F">
        <w:rPr>
          <w:rFonts w:ascii="Times New Roman" w:hAnsi="Times New Roman" w:cs="Times New Roman"/>
          <w:color w:val="000000"/>
          <w:sz w:val="28"/>
          <w:szCs w:val="28"/>
        </w:rPr>
        <w:t>о результатам конкурсного отбора инициативны</w:t>
      </w:r>
      <w:r w:rsidR="00B10901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4D0F2F">
        <w:rPr>
          <w:rFonts w:ascii="Times New Roman" w:hAnsi="Times New Roman" w:cs="Times New Roman"/>
          <w:color w:val="000000"/>
          <w:sz w:val="28"/>
          <w:szCs w:val="28"/>
        </w:rPr>
        <w:t xml:space="preserve"> проект</w:t>
      </w:r>
      <w:r w:rsidR="00B10901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4D0F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0901">
        <w:rPr>
          <w:rFonts w:ascii="Times New Roman" w:hAnsi="Times New Roman" w:cs="Times New Roman"/>
          <w:color w:val="000000"/>
          <w:sz w:val="28"/>
          <w:szCs w:val="28"/>
        </w:rPr>
        <w:t>размер</w:t>
      </w:r>
      <w:r w:rsidR="004D0F2F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финансовой поддержки за счет межбюджетных трансфертов (субсидии) из республиканского бюджета </w:t>
      </w:r>
      <w:r w:rsidR="00B10901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 в сумме </w:t>
      </w:r>
      <w:r w:rsidR="004D0F2F">
        <w:rPr>
          <w:rFonts w:ascii="Times New Roman" w:hAnsi="Times New Roman" w:cs="Times New Roman"/>
          <w:color w:val="000000"/>
          <w:sz w:val="28"/>
          <w:szCs w:val="28"/>
        </w:rPr>
        <w:t>43 099,27 тыс. рублей</w:t>
      </w:r>
      <w:r w:rsidRPr="00A15B34">
        <w:rPr>
          <w:rFonts w:ascii="Times New Roman" w:hAnsi="Times New Roman" w:cs="Times New Roman"/>
          <w:color w:val="000000"/>
          <w:sz w:val="28"/>
          <w:szCs w:val="28"/>
        </w:rPr>
        <w:t xml:space="preserve">. Кассовое исполнение расходов республиканского бюджета на указанные цели составляет </w:t>
      </w:r>
      <w:r w:rsidR="00B10901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2023 года </w:t>
      </w:r>
      <w:r w:rsidR="00BE07D1">
        <w:rPr>
          <w:rFonts w:ascii="Times New Roman" w:hAnsi="Times New Roman" w:cs="Times New Roman"/>
          <w:color w:val="000000"/>
          <w:sz w:val="28"/>
          <w:szCs w:val="28"/>
        </w:rPr>
        <w:t>43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E07D1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99,</w:t>
      </w:r>
      <w:r w:rsidR="00B10901">
        <w:rPr>
          <w:rFonts w:ascii="Times New Roman" w:hAnsi="Times New Roman" w:cs="Times New Roman"/>
          <w:color w:val="000000"/>
          <w:sz w:val="28"/>
          <w:szCs w:val="28"/>
        </w:rPr>
        <w:t>27 тыс. рублей или 100,0 % утвержденного объема субсидий из республиканского бюджета на 2023 год</w:t>
      </w:r>
      <w:r w:rsidR="00BE07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2.</w:t>
      </w:r>
      <w:r w:rsidRPr="00891B76">
        <w:rPr>
          <w:color w:val="000000"/>
          <w:sz w:val="28"/>
          <w:szCs w:val="28"/>
        </w:rPr>
        <w:t xml:space="preserve"> «</w:t>
      </w:r>
      <w:r w:rsidRPr="003274C3">
        <w:rPr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Pr="00891B76">
        <w:rPr>
          <w:sz w:val="28"/>
          <w:szCs w:val="28"/>
        </w:rPr>
        <w:t>«</w:t>
      </w:r>
      <w:r w:rsidRPr="003274C3">
        <w:rPr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381F50" w:rsidRPr="00D110B4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– </w:t>
      </w:r>
      <w:r w:rsidR="00A61019">
        <w:rPr>
          <w:color w:val="000000"/>
          <w:sz w:val="28"/>
          <w:szCs w:val="28"/>
        </w:rPr>
        <w:t>282</w:t>
      </w:r>
      <w:r>
        <w:rPr>
          <w:color w:val="000000"/>
          <w:sz w:val="28"/>
          <w:szCs w:val="28"/>
        </w:rPr>
        <w:t> 6</w:t>
      </w:r>
      <w:r w:rsidR="00A61019">
        <w:rPr>
          <w:color w:val="000000"/>
          <w:sz w:val="28"/>
          <w:szCs w:val="28"/>
        </w:rPr>
        <w:t>64</w:t>
      </w:r>
      <w:r>
        <w:rPr>
          <w:color w:val="000000"/>
          <w:sz w:val="28"/>
          <w:szCs w:val="28"/>
        </w:rPr>
        <w:t>,</w:t>
      </w:r>
      <w:r w:rsidR="00A61019">
        <w:rPr>
          <w:color w:val="000000"/>
          <w:sz w:val="28"/>
          <w:szCs w:val="28"/>
        </w:rPr>
        <w:t>68</w:t>
      </w:r>
      <w:r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, в том числе</w:t>
      </w:r>
      <w:r w:rsidRPr="00D110B4">
        <w:rPr>
          <w:color w:val="000000"/>
          <w:sz w:val="28"/>
          <w:szCs w:val="28"/>
        </w:rPr>
        <w:t>:</w:t>
      </w:r>
    </w:p>
    <w:p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A61019">
        <w:rPr>
          <w:color w:val="000000"/>
          <w:sz w:val="28"/>
          <w:szCs w:val="28"/>
        </w:rPr>
        <w:t>282</w:t>
      </w:r>
      <w:r>
        <w:rPr>
          <w:color w:val="000000"/>
          <w:sz w:val="28"/>
          <w:szCs w:val="28"/>
        </w:rPr>
        <w:t> 6</w:t>
      </w:r>
      <w:r w:rsidR="00A61019">
        <w:rPr>
          <w:color w:val="000000"/>
          <w:sz w:val="28"/>
          <w:szCs w:val="28"/>
        </w:rPr>
        <w:t>64</w:t>
      </w:r>
      <w:r>
        <w:rPr>
          <w:color w:val="000000"/>
          <w:sz w:val="28"/>
          <w:szCs w:val="28"/>
        </w:rPr>
        <w:t>,</w:t>
      </w:r>
      <w:r w:rsidR="00A61019">
        <w:rPr>
          <w:color w:val="000000"/>
          <w:sz w:val="28"/>
          <w:szCs w:val="28"/>
        </w:rPr>
        <w:t>68</w:t>
      </w:r>
      <w:r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</w:t>
      </w:r>
    </w:p>
    <w:p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lastRenderedPageBreak/>
        <w:t>средства местных бюджетов - 0,0 тыс. рублей</w:t>
      </w:r>
    </w:p>
    <w:p w:rsidR="00381F50" w:rsidRPr="00D110B4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Освоено по подпрограмме, всего – </w:t>
      </w:r>
      <w:r w:rsidR="00A61019">
        <w:rPr>
          <w:color w:val="000000"/>
          <w:sz w:val="28"/>
          <w:szCs w:val="28"/>
        </w:rPr>
        <w:t>343</w:t>
      </w:r>
      <w:r>
        <w:rPr>
          <w:color w:val="000000"/>
          <w:sz w:val="28"/>
          <w:szCs w:val="28"/>
        </w:rPr>
        <w:t> 9</w:t>
      </w:r>
      <w:r w:rsidR="00A61019">
        <w:rPr>
          <w:color w:val="000000"/>
          <w:sz w:val="28"/>
          <w:szCs w:val="28"/>
        </w:rPr>
        <w:t>49</w:t>
      </w:r>
      <w:r>
        <w:rPr>
          <w:color w:val="000000"/>
          <w:sz w:val="28"/>
          <w:szCs w:val="28"/>
        </w:rPr>
        <w:t>,</w:t>
      </w:r>
      <w:r w:rsidR="00A61019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</w:t>
      </w:r>
      <w:r w:rsidRPr="00D110B4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 том числе</w:t>
      </w:r>
      <w:r w:rsidRPr="00D110B4">
        <w:rPr>
          <w:color w:val="000000"/>
          <w:sz w:val="28"/>
          <w:szCs w:val="28"/>
        </w:rPr>
        <w:t>:</w:t>
      </w:r>
    </w:p>
    <w:p w:rsidR="00381F50" w:rsidRPr="00281259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1259">
        <w:rPr>
          <w:color w:val="000000"/>
          <w:sz w:val="28"/>
          <w:szCs w:val="28"/>
        </w:rPr>
        <w:t>федеральный бюджет - 0,0 тыс. рублей;</w:t>
      </w:r>
    </w:p>
    <w:p w:rsidR="00381F50" w:rsidRPr="00281259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1259">
        <w:rPr>
          <w:color w:val="000000"/>
          <w:sz w:val="28"/>
          <w:szCs w:val="28"/>
        </w:rPr>
        <w:t xml:space="preserve">республиканский бюджет – </w:t>
      </w:r>
      <w:r w:rsidR="00A61019">
        <w:rPr>
          <w:color w:val="000000"/>
          <w:sz w:val="28"/>
          <w:szCs w:val="28"/>
        </w:rPr>
        <w:t>343</w:t>
      </w:r>
      <w:r>
        <w:rPr>
          <w:color w:val="000000"/>
          <w:sz w:val="28"/>
          <w:szCs w:val="28"/>
        </w:rPr>
        <w:t> 9</w:t>
      </w:r>
      <w:r w:rsidR="00A61019">
        <w:rPr>
          <w:color w:val="000000"/>
          <w:sz w:val="28"/>
          <w:szCs w:val="28"/>
        </w:rPr>
        <w:t>49</w:t>
      </w:r>
      <w:r>
        <w:rPr>
          <w:color w:val="000000"/>
          <w:sz w:val="28"/>
          <w:szCs w:val="28"/>
        </w:rPr>
        <w:t>,</w:t>
      </w:r>
      <w:r w:rsidR="00A61019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</w:t>
      </w:r>
      <w:r w:rsidRPr="00281259">
        <w:rPr>
          <w:color w:val="000000"/>
          <w:sz w:val="28"/>
          <w:szCs w:val="28"/>
        </w:rPr>
        <w:t>тыс. рублей;</w:t>
      </w:r>
    </w:p>
    <w:p w:rsidR="00381F50" w:rsidRPr="00281259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1259">
        <w:rPr>
          <w:color w:val="000000"/>
          <w:sz w:val="28"/>
          <w:szCs w:val="28"/>
        </w:rPr>
        <w:t>внебюджетные средства - 0,0 тыс. рублей;</w:t>
      </w:r>
    </w:p>
    <w:p w:rsidR="00381F50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1259">
        <w:rPr>
          <w:color w:val="000000"/>
          <w:sz w:val="28"/>
          <w:szCs w:val="28"/>
        </w:rPr>
        <w:t>средства местных бюджетов - 0,0 тыс. рублей</w:t>
      </w:r>
      <w:r>
        <w:rPr>
          <w:color w:val="000000"/>
          <w:sz w:val="28"/>
          <w:szCs w:val="28"/>
        </w:rPr>
        <w:t>.</w:t>
      </w:r>
    </w:p>
    <w:p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Подпрограммой</w:t>
      </w:r>
      <w:r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Pr="003274C3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Pr="00891B76">
        <w:rPr>
          <w:rFonts w:ascii="Times New Roman" w:hAnsi="Times New Roman" w:cs="Times New Roman"/>
          <w:sz w:val="28"/>
          <w:szCs w:val="28"/>
        </w:rPr>
        <w:t>«</w:t>
      </w:r>
      <w:r w:rsidRPr="003274C3">
        <w:rPr>
          <w:rFonts w:ascii="Times New Roman" w:hAnsi="Times New Roman" w:cs="Times New Roman"/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11694C">
        <w:rPr>
          <w:rFonts w:ascii="Times New Roman" w:hAnsi="Times New Roman" w:cs="Times New Roman"/>
          <w:sz w:val="28"/>
          <w:szCs w:val="28"/>
        </w:rPr>
        <w:t>следующее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563406">
        <w:rPr>
          <w:rFonts w:ascii="Times New Roman" w:hAnsi="Times New Roman" w:cs="Times New Roman"/>
          <w:b/>
          <w:sz w:val="28"/>
          <w:szCs w:val="28"/>
        </w:rPr>
        <w:t>Мероприятие</w:t>
      </w:r>
      <w:r w:rsidRPr="00563406">
        <w:rPr>
          <w:rFonts w:ascii="Times New Roman" w:hAnsi="Times New Roman" w:cs="Times New Roman"/>
          <w:sz w:val="28"/>
          <w:szCs w:val="28"/>
        </w:rPr>
        <w:t xml:space="preserve"> </w:t>
      </w:r>
      <w:r w:rsidRPr="00563406">
        <w:rPr>
          <w:rFonts w:ascii="Times New Roman" w:hAnsi="Times New Roman" w:cs="Times New Roman"/>
          <w:b/>
          <w:sz w:val="28"/>
          <w:szCs w:val="28"/>
        </w:rPr>
        <w:t>9.1</w:t>
      </w:r>
      <w:r w:rsidRPr="00563406">
        <w:rPr>
          <w:rFonts w:ascii="Times New Roman" w:hAnsi="Times New Roman" w:cs="Times New Roman"/>
          <w:sz w:val="28"/>
          <w:szCs w:val="28"/>
        </w:rPr>
        <w:t xml:space="preserve"> 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Республики.</w:t>
      </w:r>
    </w:p>
    <w:p w:rsidR="00381F50" w:rsidRPr="006A37B7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мероприятия осуществляется обеспечение</w:t>
      </w:r>
      <w:r w:rsidRPr="006A37B7">
        <w:rPr>
          <w:rFonts w:ascii="Times New Roman" w:hAnsi="Times New Roman" w:cs="Times New Roman"/>
          <w:sz w:val="28"/>
          <w:szCs w:val="28"/>
        </w:rPr>
        <w:t xml:space="preserve"> деятельности Министерства финансов Чеченской Республики.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9C4EA5">
        <w:rPr>
          <w:rFonts w:ascii="Times New Roman" w:hAnsi="Times New Roman" w:cs="Times New Roman"/>
          <w:sz w:val="28"/>
          <w:szCs w:val="28"/>
        </w:rPr>
        <w:t>Объем предусмотренных средств на указанные цели на 202</w:t>
      </w:r>
      <w:r w:rsidR="00A61019" w:rsidRPr="009C4EA5">
        <w:rPr>
          <w:rFonts w:ascii="Times New Roman" w:hAnsi="Times New Roman" w:cs="Times New Roman"/>
          <w:sz w:val="28"/>
          <w:szCs w:val="28"/>
        </w:rPr>
        <w:t>3</w:t>
      </w:r>
      <w:r w:rsidRPr="009C4EA5">
        <w:rPr>
          <w:rFonts w:ascii="Times New Roman" w:hAnsi="Times New Roman" w:cs="Times New Roman"/>
          <w:sz w:val="28"/>
          <w:szCs w:val="28"/>
        </w:rPr>
        <w:t xml:space="preserve"> год составлял </w:t>
      </w:r>
      <w:r w:rsidR="00A61019" w:rsidRPr="009C4EA5">
        <w:rPr>
          <w:rFonts w:ascii="Times New Roman" w:hAnsi="Times New Roman" w:cs="Times New Roman"/>
          <w:sz w:val="28"/>
          <w:szCs w:val="28"/>
        </w:rPr>
        <w:t>282</w:t>
      </w:r>
      <w:r w:rsidRPr="009C4EA5">
        <w:rPr>
          <w:rFonts w:ascii="Times New Roman" w:hAnsi="Times New Roman" w:cs="Times New Roman"/>
          <w:sz w:val="28"/>
          <w:szCs w:val="28"/>
        </w:rPr>
        <w:t> 6</w:t>
      </w:r>
      <w:r w:rsidR="00A61019" w:rsidRPr="009C4EA5">
        <w:rPr>
          <w:rFonts w:ascii="Times New Roman" w:hAnsi="Times New Roman" w:cs="Times New Roman"/>
          <w:sz w:val="28"/>
          <w:szCs w:val="28"/>
        </w:rPr>
        <w:t>64</w:t>
      </w:r>
      <w:r w:rsidRPr="009C4EA5">
        <w:rPr>
          <w:rFonts w:ascii="Times New Roman" w:hAnsi="Times New Roman" w:cs="Times New Roman"/>
          <w:sz w:val="28"/>
          <w:szCs w:val="28"/>
        </w:rPr>
        <w:t>,</w:t>
      </w:r>
      <w:r w:rsidR="00A61019" w:rsidRPr="009C4EA5">
        <w:rPr>
          <w:rFonts w:ascii="Times New Roman" w:hAnsi="Times New Roman" w:cs="Times New Roman"/>
          <w:sz w:val="28"/>
          <w:szCs w:val="28"/>
        </w:rPr>
        <w:t>68</w:t>
      </w:r>
      <w:r w:rsidRPr="009C4EA5">
        <w:rPr>
          <w:rFonts w:ascii="Times New Roman" w:hAnsi="Times New Roman" w:cs="Times New Roman"/>
          <w:sz w:val="28"/>
          <w:szCs w:val="28"/>
        </w:rPr>
        <w:t xml:space="preserve"> тыс. рублей. Кассовое исполнение расходов республиканского бюджета на реализацию указанного мероприятия составляет </w:t>
      </w:r>
      <w:r w:rsidR="00A61019" w:rsidRPr="009C4EA5">
        <w:rPr>
          <w:rFonts w:ascii="Times New Roman" w:hAnsi="Times New Roman" w:cs="Times New Roman"/>
          <w:sz w:val="28"/>
          <w:szCs w:val="28"/>
        </w:rPr>
        <w:t>343</w:t>
      </w:r>
      <w:r w:rsidRPr="009C4EA5">
        <w:rPr>
          <w:rFonts w:ascii="Times New Roman" w:hAnsi="Times New Roman" w:cs="Times New Roman"/>
          <w:sz w:val="28"/>
          <w:szCs w:val="28"/>
        </w:rPr>
        <w:t> </w:t>
      </w:r>
      <w:r w:rsidR="00A61019" w:rsidRPr="009C4EA5">
        <w:rPr>
          <w:rFonts w:ascii="Times New Roman" w:hAnsi="Times New Roman" w:cs="Times New Roman"/>
          <w:sz w:val="28"/>
          <w:szCs w:val="28"/>
        </w:rPr>
        <w:t>949</w:t>
      </w:r>
      <w:r w:rsidRPr="009C4EA5">
        <w:rPr>
          <w:rFonts w:ascii="Times New Roman" w:hAnsi="Times New Roman" w:cs="Times New Roman"/>
          <w:sz w:val="28"/>
          <w:szCs w:val="28"/>
        </w:rPr>
        <w:t>,</w:t>
      </w:r>
      <w:r w:rsidR="00A61019" w:rsidRPr="009C4EA5">
        <w:rPr>
          <w:rFonts w:ascii="Times New Roman" w:hAnsi="Times New Roman" w:cs="Times New Roman"/>
          <w:sz w:val="28"/>
          <w:szCs w:val="28"/>
        </w:rPr>
        <w:t>20</w:t>
      </w:r>
      <w:r w:rsidRPr="009C4EA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B26C1">
        <w:rPr>
          <w:rFonts w:ascii="Times New Roman" w:hAnsi="Times New Roman" w:cs="Times New Roman"/>
          <w:sz w:val="28"/>
          <w:szCs w:val="28"/>
        </w:rPr>
        <w:t>96,8</w:t>
      </w:r>
      <w:r w:rsidRPr="009C4EA5">
        <w:rPr>
          <w:rFonts w:ascii="Times New Roman" w:hAnsi="Times New Roman" w:cs="Times New Roman"/>
          <w:sz w:val="28"/>
          <w:szCs w:val="28"/>
        </w:rPr>
        <w:t> %</w:t>
      </w:r>
      <w:r w:rsidR="005B26C1">
        <w:rPr>
          <w:rFonts w:ascii="Times New Roman" w:hAnsi="Times New Roman" w:cs="Times New Roman"/>
          <w:sz w:val="28"/>
          <w:szCs w:val="28"/>
        </w:rPr>
        <w:t xml:space="preserve"> плановых назначений в соответствии со сводной бюджетной росписью республиканского бюджета</w:t>
      </w:r>
      <w:r w:rsidRPr="009C4EA5">
        <w:rPr>
          <w:rFonts w:ascii="Times New Roman" w:hAnsi="Times New Roman" w:cs="Times New Roman"/>
          <w:sz w:val="28"/>
          <w:szCs w:val="28"/>
        </w:rPr>
        <w:t>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EA1FC8">
        <w:rPr>
          <w:rFonts w:ascii="Times New Roman" w:hAnsi="Times New Roman" w:cs="Times New Roman"/>
          <w:b/>
          <w:sz w:val="28"/>
          <w:szCs w:val="28"/>
        </w:rPr>
        <w:t>Подпрограмма 3.</w:t>
      </w:r>
      <w:r w:rsidRPr="00EA1FC8">
        <w:t xml:space="preserve"> </w:t>
      </w:r>
      <w:r w:rsidRPr="00EA1FC8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</w:p>
    <w:p w:rsidR="00381F50" w:rsidRPr="00D110B4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A1FC8">
        <w:rPr>
          <w:sz w:val="28"/>
          <w:szCs w:val="28"/>
        </w:rPr>
        <w:t>Предусмотрено по подпрограмме, всего</w:t>
      </w:r>
      <w:r>
        <w:rPr>
          <w:sz w:val="28"/>
          <w:szCs w:val="28"/>
        </w:rPr>
        <w:t xml:space="preserve"> </w:t>
      </w:r>
      <w:r w:rsidRPr="0068636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6101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61019">
        <w:rPr>
          <w:sz w:val="28"/>
          <w:szCs w:val="28"/>
        </w:rPr>
        <w:t>0</w:t>
      </w:r>
      <w:r>
        <w:rPr>
          <w:sz w:val="28"/>
          <w:szCs w:val="28"/>
        </w:rPr>
        <w:t xml:space="preserve">00,0 тыс. рублей, </w:t>
      </w:r>
      <w:r>
        <w:rPr>
          <w:color w:val="000000"/>
          <w:sz w:val="28"/>
          <w:szCs w:val="28"/>
        </w:rPr>
        <w:t>в том числе</w:t>
      </w:r>
      <w:r w:rsidRPr="00D110B4">
        <w:rPr>
          <w:color w:val="000000"/>
          <w:sz w:val="28"/>
          <w:szCs w:val="28"/>
        </w:rPr>
        <w:t>:</w:t>
      </w:r>
    </w:p>
    <w:p w:rsidR="00381F50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686360">
        <w:rPr>
          <w:rFonts w:ascii="Times New Roman" w:hAnsi="Times New Roman" w:cs="Times New Roman"/>
          <w:sz w:val="28"/>
          <w:szCs w:val="28"/>
        </w:rPr>
        <w:t>федеральный бюджет - 0,0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1F50" w:rsidRPr="003D0378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3D0378">
        <w:rPr>
          <w:rFonts w:ascii="Times New Roman" w:hAnsi="Times New Roman" w:cs="Times New Roman"/>
          <w:sz w:val="28"/>
          <w:szCs w:val="28"/>
        </w:rPr>
        <w:t xml:space="preserve">республиканский бюджет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610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6101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3D0378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378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381F50" w:rsidRPr="003D0378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3D0378">
        <w:rPr>
          <w:rFonts w:ascii="Times New Roman" w:hAnsi="Times New Roman" w:cs="Times New Roman"/>
          <w:sz w:val="28"/>
          <w:szCs w:val="28"/>
        </w:rPr>
        <w:t>внебюджетные средства - 0,0 тыс. рублей;</w:t>
      </w:r>
    </w:p>
    <w:p w:rsidR="00381F50" w:rsidRPr="003D0378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3D0378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1F50" w:rsidRPr="00D110B4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D0378">
        <w:rPr>
          <w:sz w:val="28"/>
          <w:szCs w:val="28"/>
        </w:rPr>
        <w:t xml:space="preserve">Освоено по подпрограмме, всего – </w:t>
      </w:r>
      <w:r w:rsidR="00A61019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A61019">
        <w:rPr>
          <w:sz w:val="28"/>
          <w:szCs w:val="28"/>
        </w:rPr>
        <w:t>0</w:t>
      </w:r>
      <w:r>
        <w:rPr>
          <w:sz w:val="28"/>
          <w:szCs w:val="28"/>
        </w:rPr>
        <w:t>00,0</w:t>
      </w:r>
      <w:r w:rsidRPr="003D03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в том числе</w:t>
      </w:r>
      <w:r w:rsidRPr="00D110B4">
        <w:rPr>
          <w:color w:val="000000"/>
          <w:sz w:val="28"/>
          <w:szCs w:val="28"/>
        </w:rPr>
        <w:t>:</w:t>
      </w:r>
    </w:p>
    <w:p w:rsidR="00381F50" w:rsidRPr="003D0378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3D0378">
        <w:rPr>
          <w:rFonts w:ascii="Times New Roman" w:hAnsi="Times New Roman" w:cs="Times New Roman"/>
          <w:sz w:val="28"/>
          <w:szCs w:val="28"/>
        </w:rPr>
        <w:t>федеральный бюджет - 0,0 тыс. рублей;</w:t>
      </w:r>
    </w:p>
    <w:p w:rsidR="00381F50" w:rsidRPr="003D0378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3D0378">
        <w:rPr>
          <w:rFonts w:ascii="Times New Roman" w:hAnsi="Times New Roman" w:cs="Times New Roman"/>
          <w:sz w:val="28"/>
          <w:szCs w:val="28"/>
        </w:rPr>
        <w:t xml:space="preserve">республиканский бюджет – </w:t>
      </w:r>
      <w:r w:rsidR="00A610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6101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3D037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81F50" w:rsidRPr="003D0378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3D0378">
        <w:rPr>
          <w:rFonts w:ascii="Times New Roman" w:hAnsi="Times New Roman" w:cs="Times New Roman"/>
          <w:sz w:val="28"/>
          <w:szCs w:val="28"/>
        </w:rPr>
        <w:t>внебюджетные средства - 0,0 тыс. рублей;</w:t>
      </w:r>
    </w:p>
    <w:p w:rsidR="00381F50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3D0378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рублей.</w:t>
      </w:r>
    </w:p>
    <w:p w:rsidR="00381F50" w:rsidRPr="00EA1FC8" w:rsidRDefault="00381F50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813C03">
        <w:rPr>
          <w:rFonts w:ascii="Times New Roman" w:hAnsi="Times New Roman" w:cs="Times New Roman"/>
          <w:sz w:val="28"/>
          <w:szCs w:val="28"/>
        </w:rPr>
        <w:t>Подпрограммой «Повышение финансовой грамотности населения в Чеченской Республике» предусмотрен</w:t>
      </w:r>
      <w:r w:rsidR="00695C0A">
        <w:rPr>
          <w:rFonts w:ascii="Times New Roman" w:hAnsi="Times New Roman" w:cs="Times New Roman"/>
          <w:sz w:val="28"/>
          <w:szCs w:val="28"/>
        </w:rPr>
        <w:t>ы</w:t>
      </w:r>
      <w:r w:rsidRPr="00813C03">
        <w:rPr>
          <w:rFonts w:ascii="Times New Roman" w:hAnsi="Times New Roman" w:cs="Times New Roman"/>
          <w:sz w:val="28"/>
          <w:szCs w:val="28"/>
        </w:rPr>
        <w:t xml:space="preserve"> </w:t>
      </w:r>
      <w:r w:rsidR="00695C0A">
        <w:rPr>
          <w:rFonts w:ascii="Times New Roman" w:hAnsi="Times New Roman" w:cs="Times New Roman"/>
          <w:sz w:val="28"/>
          <w:szCs w:val="28"/>
        </w:rPr>
        <w:t>следующие</w:t>
      </w:r>
      <w:r w:rsidRPr="00813C0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6101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1019" w:rsidRDefault="00A61019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Default="00A61019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900318">
        <w:rPr>
          <w:rFonts w:ascii="Times New Roman" w:hAnsi="Times New Roman" w:cs="Times New Roman"/>
          <w:b/>
          <w:color w:val="000000"/>
          <w:sz w:val="28"/>
          <w:szCs w:val="28"/>
        </w:rPr>
        <w:t>Мероприятие 11.1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1019">
        <w:rPr>
          <w:rFonts w:ascii="Times New Roman" w:hAnsi="Times New Roman" w:cs="Times New Roman"/>
          <w:color w:val="000000"/>
          <w:sz w:val="28"/>
          <w:szCs w:val="28"/>
        </w:rPr>
        <w:t>Мониторинг и оценка уровня финансовой грамотности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1019">
        <w:rPr>
          <w:rFonts w:ascii="Times New Roman" w:hAnsi="Times New Roman" w:cs="Times New Roman"/>
          <w:color w:val="000000"/>
          <w:sz w:val="28"/>
          <w:szCs w:val="28"/>
        </w:rPr>
        <w:t>и информированности населения о механизмах защиты прав потребителей финансовых услуг</w:t>
      </w:r>
      <w:r w:rsidR="001F04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0318" w:rsidRDefault="00900318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6D5724">
        <w:rPr>
          <w:rFonts w:ascii="Times New Roman" w:hAnsi="Times New Roman" w:cs="Times New Roman"/>
          <w:sz w:val="28"/>
          <w:szCs w:val="28"/>
        </w:rPr>
        <w:lastRenderedPageBreak/>
        <w:t xml:space="preserve">Проведено социологическое исследование (опрос) для выявления уровня финансовой грамотности и информированности о механизмах зашиты прав потребителей финансовых услуг среди </w:t>
      </w:r>
      <w:r>
        <w:rPr>
          <w:rFonts w:ascii="Times New Roman" w:hAnsi="Times New Roman" w:cs="Times New Roman"/>
          <w:sz w:val="28"/>
          <w:szCs w:val="28"/>
        </w:rPr>
        <w:t>жителей</w:t>
      </w:r>
      <w:r w:rsidRPr="006D5724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1F04D1" w:rsidRDefault="001F04D1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6A37B7">
        <w:rPr>
          <w:rFonts w:ascii="Times New Roman" w:hAnsi="Times New Roman" w:cs="Times New Roman"/>
          <w:sz w:val="28"/>
          <w:szCs w:val="28"/>
        </w:rPr>
        <w:t>Объем предусмотренных средств на указанные цели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37B7">
        <w:rPr>
          <w:rFonts w:ascii="Times New Roman" w:hAnsi="Times New Roman" w:cs="Times New Roman"/>
          <w:sz w:val="28"/>
          <w:szCs w:val="28"/>
        </w:rPr>
        <w:t xml:space="preserve"> год составлял </w:t>
      </w:r>
      <w:r w:rsidR="004C1F81">
        <w:rPr>
          <w:rFonts w:ascii="Times New Roman" w:hAnsi="Times New Roman" w:cs="Times New Roman"/>
          <w:sz w:val="28"/>
          <w:szCs w:val="28"/>
        </w:rPr>
        <w:t>500,0</w:t>
      </w:r>
      <w:r w:rsidRPr="006A37B7">
        <w:rPr>
          <w:rFonts w:ascii="Times New Roman" w:hAnsi="Times New Roman" w:cs="Times New Roman"/>
          <w:sz w:val="28"/>
          <w:szCs w:val="28"/>
        </w:rPr>
        <w:t xml:space="preserve"> тыс. рублей. Кассовое исполнение </w:t>
      </w:r>
      <w:r>
        <w:rPr>
          <w:rFonts w:ascii="Times New Roman" w:hAnsi="Times New Roman" w:cs="Times New Roman"/>
          <w:sz w:val="28"/>
          <w:szCs w:val="28"/>
        </w:rPr>
        <w:t xml:space="preserve">расходов республиканского бюджета на реализацию указанного мероприятия </w:t>
      </w:r>
      <w:r w:rsidRPr="006A37B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C1F81">
        <w:rPr>
          <w:rFonts w:ascii="Times New Roman" w:hAnsi="Times New Roman" w:cs="Times New Roman"/>
          <w:sz w:val="28"/>
          <w:szCs w:val="28"/>
        </w:rPr>
        <w:t>500,0</w:t>
      </w:r>
      <w:r w:rsidRPr="006A37B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C1F8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A37B7">
        <w:rPr>
          <w:rFonts w:ascii="Times New Roman" w:hAnsi="Times New Roman" w:cs="Times New Roman"/>
          <w:sz w:val="28"/>
          <w:szCs w:val="28"/>
        </w:rPr>
        <w:t>%.</w:t>
      </w:r>
    </w:p>
    <w:p w:rsidR="00381F50" w:rsidRPr="00414E7F" w:rsidRDefault="00381F50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900318">
        <w:rPr>
          <w:rFonts w:ascii="Times New Roman" w:hAnsi="Times New Roman" w:cs="Times New Roman"/>
          <w:b/>
          <w:color w:val="000000"/>
          <w:sz w:val="28"/>
          <w:szCs w:val="28"/>
        </w:rPr>
        <w:t>Мероприятие 11.2</w:t>
      </w:r>
      <w:r w:rsidRPr="00414E7F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институционального и кадрового потенциала в области финансовой грамотности, эффективных и доступных информационных ресурсов, проведение информационных кампаний, способствующих повышению уровня финансовой грамотности и формированию основ рационального финансового поведения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1F50" w:rsidRPr="00D12548" w:rsidRDefault="00381F50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рамках данного мероприятия осуществляется и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нформирование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и консультирование населения республики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финансовой </w:t>
      </w:r>
      <w:r w:rsidR="00900318">
        <w:rPr>
          <w:rFonts w:ascii="Times New Roman" w:hAnsi="Times New Roman" w:cs="Times New Roman"/>
          <w:color w:val="000000"/>
          <w:sz w:val="28"/>
          <w:szCs w:val="28"/>
        </w:rPr>
        <w:t xml:space="preserve">грамотности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посредством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81F50" w:rsidRDefault="00381F50" w:rsidP="00381F50">
      <w:pPr>
        <w:widowControl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специализированного 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>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финансовой грамотности населения Чеченской Республики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7" w:history="1">
        <w:r w:rsidRPr="006971F3">
          <w:rPr>
            <w:rStyle w:val="ac"/>
            <w:rFonts w:ascii="Times New Roman" w:hAnsi="Times New Roman" w:cs="Times New Roman"/>
            <w:sz w:val="28"/>
            <w:szCs w:val="28"/>
          </w:rPr>
          <w:t>www.fingram95.ru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81F50" w:rsidRPr="00A129E4" w:rsidRDefault="00381F50" w:rsidP="00381F50">
      <w:pPr>
        <w:widowControl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>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сайта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финансов Чеченской Республики в </w:t>
      </w:r>
      <w:r>
        <w:rPr>
          <w:rFonts w:ascii="Times New Roman" w:hAnsi="Times New Roman" w:cs="Times New Roman"/>
          <w:color w:val="000000"/>
          <w:sz w:val="28"/>
          <w:szCs w:val="28"/>
        </w:rPr>
        <w:t>сети Интернет</w:t>
      </w:r>
      <w:r w:rsidRPr="00A129E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81F50" w:rsidRPr="00D12548" w:rsidRDefault="00381F50" w:rsidP="00381F50">
      <w:pPr>
        <w:widowControl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2548">
        <w:rPr>
          <w:rFonts w:ascii="Times New Roman" w:hAnsi="Times New Roman" w:cs="Times New Roman"/>
          <w:color w:val="000000"/>
          <w:sz w:val="28"/>
          <w:szCs w:val="28"/>
        </w:rPr>
        <w:t>-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 канал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финансов Чеченской Республики в </w:t>
      </w:r>
      <w:r>
        <w:rPr>
          <w:rFonts w:ascii="Times New Roman" w:hAnsi="Times New Roman" w:cs="Times New Roman"/>
          <w:color w:val="000000"/>
          <w:sz w:val="28"/>
          <w:szCs w:val="28"/>
        </w:rPr>
        <w:t>мессенджере «Телеграм»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81F50" w:rsidRPr="00D12548" w:rsidRDefault="00381F50" w:rsidP="00381F50">
      <w:pPr>
        <w:widowControl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2548">
        <w:rPr>
          <w:rFonts w:ascii="Times New Roman" w:hAnsi="Times New Roman" w:cs="Times New Roman"/>
          <w:color w:val="000000"/>
          <w:sz w:val="28"/>
          <w:szCs w:val="28"/>
        </w:rPr>
        <w:t>- теле и радиоэфир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 ЧГТРК «Грозный»;</w:t>
      </w:r>
    </w:p>
    <w:p w:rsidR="00381F50" w:rsidRPr="00D12548" w:rsidRDefault="00381F50" w:rsidP="00381F50">
      <w:pPr>
        <w:widowControl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2548">
        <w:rPr>
          <w:rFonts w:ascii="Times New Roman" w:hAnsi="Times New Roman" w:cs="Times New Roman"/>
          <w:color w:val="000000"/>
          <w:sz w:val="28"/>
          <w:szCs w:val="28"/>
        </w:rPr>
        <w:t>- официальны</w:t>
      </w:r>
      <w:r>
        <w:rPr>
          <w:rFonts w:ascii="Times New Roman" w:hAnsi="Times New Roman" w:cs="Times New Roman"/>
          <w:color w:val="000000"/>
          <w:sz w:val="28"/>
          <w:szCs w:val="28"/>
        </w:rPr>
        <w:t>х страниц и аккаунтов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 в социальных сетях органов исполнительной власти Чеченской Республики;</w:t>
      </w:r>
    </w:p>
    <w:p w:rsidR="00381F50" w:rsidRDefault="00381F50" w:rsidP="00381F50">
      <w:pPr>
        <w:widowControl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иных каналов коммуникации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1F50" w:rsidRPr="009C1007" w:rsidRDefault="00381F50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Организационное обеспечение 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подпрограммы «Повышение финансовой грамотности населения в Чеченской Республике»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специально созданным </w:t>
      </w:r>
      <w:r w:rsidRPr="00D12548">
        <w:rPr>
          <w:rFonts w:ascii="Times New Roman" w:hAnsi="Times New Roman" w:cs="Times New Roman"/>
          <w:color w:val="000000"/>
          <w:sz w:val="28"/>
          <w:szCs w:val="28"/>
        </w:rPr>
        <w:t xml:space="preserve">в структуре ГКУ «Управление по обеспечению деятельности Министерства финансов Чеченской Республики»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отделом 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>финансовой грамотности и проектного управления.</w:t>
      </w:r>
    </w:p>
    <w:p w:rsidR="00381F50" w:rsidRPr="009C1007" w:rsidRDefault="00381F50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9C1007">
        <w:rPr>
          <w:rFonts w:ascii="Times New Roman" w:hAnsi="Times New Roman" w:cs="Times New Roman"/>
          <w:color w:val="000000"/>
          <w:sz w:val="28"/>
          <w:szCs w:val="28"/>
        </w:rPr>
        <w:t>В рамках реализации данного мероприятия в 202</w:t>
      </w:r>
      <w:r w:rsidR="004C1F81" w:rsidRPr="009C100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году изготовлена партия буклетов, брошюр, листовок и плакатов на темы «Лизинг», «Семейный бюджет», «Как поступить если с карты украли деньги», «Осторожно мошенники» и другие, для дальнейшей раздачи жителям региона различных возрастных групп в ходе проведения акций и мероприятий по повышению финансовой грамотности на территории республики.</w:t>
      </w:r>
    </w:p>
    <w:p w:rsidR="00381F50" w:rsidRPr="009C1007" w:rsidRDefault="00381F50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мероприятия в 202</w:t>
      </w:r>
      <w:r w:rsidR="00900318" w:rsidRPr="009C100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году прошли обучение по программам повышения квалификации по тематике финансовой грамотности 7</w:t>
      </w:r>
      <w:r w:rsidR="00900318" w:rsidRPr="009C1007">
        <w:rPr>
          <w:rFonts w:ascii="Times New Roman" w:hAnsi="Times New Roman" w:cs="Times New Roman"/>
          <w:color w:val="000000"/>
          <w:sz w:val="28"/>
          <w:szCs w:val="28"/>
        </w:rPr>
        <w:t>51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педагогов 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руководителей общеобразовательных организаций, организаций дополнительного образования, а также педагогов и руководителей образовательных учреждений среднего профессионального образования.</w:t>
      </w:r>
    </w:p>
    <w:p w:rsidR="00381F50" w:rsidRPr="009C1007" w:rsidRDefault="00381F50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9C1007">
        <w:rPr>
          <w:rFonts w:ascii="Times New Roman" w:hAnsi="Times New Roman" w:cs="Times New Roman"/>
          <w:color w:val="000000"/>
          <w:sz w:val="28"/>
          <w:szCs w:val="28"/>
        </w:rPr>
        <w:t>Количество обученных по программам дополнительного профессионального образования для различных целевых групп населения по направлению «Финансовая грамотность» или с включением модуля по финансовой грамотности в иные направления в 202</w:t>
      </w:r>
      <w:r w:rsidR="007449B6" w:rsidRPr="009C100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году составило </w:t>
      </w:r>
      <w:r w:rsidR="007449B6" w:rsidRPr="009C1007">
        <w:rPr>
          <w:rFonts w:ascii="Times New Roman" w:hAnsi="Times New Roman" w:cs="Times New Roman"/>
          <w:color w:val="000000"/>
          <w:sz w:val="28"/>
          <w:szCs w:val="28"/>
        </w:rPr>
        <w:t>73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7449B6" w:rsidRPr="009C100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1F50" w:rsidRPr="009C1007" w:rsidRDefault="00381F50" w:rsidP="00381F50">
      <w:pPr>
        <w:widowControl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9C1007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7449B6" w:rsidRPr="009C100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году в рамках реализации подпрограммы </w:t>
      </w:r>
      <w:r w:rsidRPr="009C1007">
        <w:rPr>
          <w:rFonts w:ascii="Times New Roman" w:hAnsi="Times New Roman" w:cs="Times New Roman"/>
          <w:sz w:val="28"/>
          <w:szCs w:val="28"/>
        </w:rPr>
        <w:t xml:space="preserve">«Повышение финансовой грамотности населения в Чеченской Республике» 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проведено более </w:t>
      </w:r>
      <w:r w:rsidR="007449B6" w:rsidRPr="009C100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00 мероприятий с охватом более </w:t>
      </w:r>
      <w:r w:rsidR="007449B6" w:rsidRPr="009C100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>0 тыс. человек, направленных на финансовое просвещение различных возрастных групп населения региона, в том числе проведены совместные мероприятия с Отделением-НБ Чеченская Республика, а также с представителями органов исполнительной власти Чеченской Республики, волонтерами финансового просвещения и другими заинтересованными лицами.</w:t>
      </w:r>
    </w:p>
    <w:p w:rsidR="00381F50" w:rsidRPr="009C1007" w:rsidRDefault="00381F50" w:rsidP="00381F50">
      <w:pPr>
        <w:widowControl/>
        <w:spacing w:line="276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9C1007">
        <w:rPr>
          <w:rFonts w:ascii="Times New Roman" w:hAnsi="Times New Roman" w:cs="Times New Roman"/>
          <w:color w:val="000000"/>
          <w:sz w:val="28"/>
          <w:szCs w:val="28"/>
        </w:rPr>
        <w:t>Доля многофункциональных центров предоставления государственных и муниципальных услуг в Чеченской Республике, в которых обеспечивается информирование и консультирование граждан по вопросам повышения финансовой грамотности составила по итогам 202</w:t>
      </w:r>
      <w:r w:rsidR="007449B6" w:rsidRPr="009C100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7449B6" w:rsidRPr="009C1007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>% от их общего количества на территории республики.</w:t>
      </w:r>
    </w:p>
    <w:p w:rsidR="00381F50" w:rsidRPr="009C1007" w:rsidRDefault="00381F50" w:rsidP="00381F50">
      <w:pPr>
        <w:widowControl/>
        <w:spacing w:line="276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Доля центров социального обслуживания населения и центров занятости населения Чеченской Республики, охваченных мероприятиями по финансовой грамотности и защите прав потребителей финансовых услуг, составила 100% и </w:t>
      </w:r>
      <w:r w:rsidR="009C1007" w:rsidRPr="009C1007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% соответственно от их общего количества на территории республики.</w:t>
      </w:r>
    </w:p>
    <w:p w:rsidR="00381F50" w:rsidRPr="009C1007" w:rsidRDefault="00381F50" w:rsidP="00381F50">
      <w:pPr>
        <w:widowControl/>
        <w:spacing w:line="276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9C1007">
        <w:rPr>
          <w:rFonts w:ascii="Times New Roman" w:hAnsi="Times New Roman" w:cs="Times New Roman"/>
          <w:color w:val="000000"/>
          <w:sz w:val="28"/>
          <w:szCs w:val="28"/>
        </w:rPr>
        <w:t>На регулярной основе в 202</w:t>
      </w:r>
      <w:r w:rsidR="009C1007" w:rsidRPr="009C100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C1007">
        <w:rPr>
          <w:rFonts w:ascii="Times New Roman" w:hAnsi="Times New Roman" w:cs="Times New Roman"/>
          <w:color w:val="000000"/>
          <w:sz w:val="28"/>
          <w:szCs w:val="28"/>
        </w:rPr>
        <w:t xml:space="preserve"> году на базе Министерства финансов Чеченской Республики проводились заседания Межведомственной координационной комиссии по реализации в Чеченской Республике Стратегии повышения финансовой грамотности в Российской Федерации на 2020-2023 годы, так же налажено взаимодействие с органами исполнительной власти Чеченской Республики и другими заинтересованными лицами, направленное на повышение уровня финансовой грамотности населения Чеченской Республики.</w:t>
      </w:r>
    </w:p>
    <w:p w:rsidR="00381F50" w:rsidRPr="002B59C1" w:rsidRDefault="00381F50" w:rsidP="00381F50">
      <w:pPr>
        <w:widowControl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C1007">
        <w:rPr>
          <w:rFonts w:ascii="Times New Roman" w:hAnsi="Times New Roman" w:cs="Times New Roman"/>
          <w:color w:val="000000"/>
          <w:sz w:val="28"/>
          <w:szCs w:val="28"/>
        </w:rPr>
        <w:t>Министерство финансов Чеченской Республики в 2022 году на постоянной основе проводило мониторинг реализации мероприятий Подпрограммы, направленных на повышение уровня финансовой грамотности населения Чеченской Республики.</w:t>
      </w:r>
    </w:p>
    <w:p w:rsidR="00381F50" w:rsidRDefault="00381F50" w:rsidP="00381F50">
      <w:pPr>
        <w:widowControl/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40244">
        <w:rPr>
          <w:rFonts w:ascii="Times New Roman" w:hAnsi="Times New Roman" w:cs="Times New Roman"/>
          <w:color w:val="000000"/>
          <w:sz w:val="28"/>
          <w:szCs w:val="28"/>
        </w:rPr>
        <w:t>Объем предусмотренных средств на указанные цели на 202</w:t>
      </w:r>
      <w:r w:rsidR="004C1F8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A40244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составлял </w:t>
      </w:r>
      <w:r w:rsidR="004C1F81">
        <w:rPr>
          <w:rFonts w:ascii="Times New Roman" w:hAnsi="Times New Roman" w:cs="Times New Roman"/>
          <w:color w:val="000000"/>
          <w:sz w:val="28"/>
          <w:szCs w:val="28"/>
        </w:rPr>
        <w:t>4 5</w:t>
      </w:r>
      <w:r w:rsidRPr="00A40244">
        <w:rPr>
          <w:rFonts w:ascii="Times New Roman" w:hAnsi="Times New Roman" w:cs="Times New Roman"/>
          <w:color w:val="000000"/>
          <w:sz w:val="28"/>
          <w:szCs w:val="28"/>
        </w:rPr>
        <w:t xml:space="preserve">00,0 тыс. рублей. Кассовое исполнение расходов республиканского бюджета </w:t>
      </w:r>
      <w:r w:rsidRPr="00A4024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 реализацию указанного мероприятия составляет </w:t>
      </w:r>
      <w:r w:rsidR="004C1F81">
        <w:rPr>
          <w:rFonts w:ascii="Times New Roman" w:hAnsi="Times New Roman" w:cs="Times New Roman"/>
          <w:color w:val="000000"/>
          <w:sz w:val="28"/>
          <w:szCs w:val="28"/>
        </w:rPr>
        <w:t>4 5</w:t>
      </w:r>
      <w:r w:rsidRPr="00A40244">
        <w:rPr>
          <w:rFonts w:ascii="Times New Roman" w:hAnsi="Times New Roman" w:cs="Times New Roman"/>
          <w:color w:val="000000"/>
          <w:sz w:val="28"/>
          <w:szCs w:val="28"/>
        </w:rPr>
        <w:t>00,0 тыс. рублей или 100,0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40244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381F50" w:rsidRPr="00D12548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1254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12. Проблемные вопросы, возникавшие в ходе реализации государственной программы в отчетном году (при необходимости в целом за период реализации): </w:t>
      </w: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A93D18">
        <w:rPr>
          <w:rFonts w:ascii="Times New Roman" w:hAnsi="Times New Roman" w:cs="Times New Roman"/>
          <w:sz w:val="28"/>
          <w:szCs w:val="28"/>
          <w:lang w:eastAsia="en-US"/>
        </w:rPr>
        <w:t xml:space="preserve">Проблемные вопросы в ходе реализации государственной программы в </w:t>
      </w:r>
      <w:r w:rsidRPr="00FC09F9">
        <w:rPr>
          <w:rFonts w:ascii="Times New Roman" w:hAnsi="Times New Roman" w:cs="Times New Roman"/>
          <w:sz w:val="28"/>
          <w:szCs w:val="28"/>
          <w:lang w:eastAsia="en-US"/>
        </w:rPr>
        <w:t xml:space="preserve">отчетном году связаны главным образом с недостаточностью финансирования ввиду высокого уровня дефицита </w:t>
      </w:r>
      <w:r w:rsidR="005B26C1">
        <w:rPr>
          <w:rFonts w:ascii="Times New Roman" w:hAnsi="Times New Roman" w:cs="Times New Roman"/>
          <w:sz w:val="28"/>
          <w:szCs w:val="28"/>
          <w:lang w:eastAsia="en-US"/>
        </w:rPr>
        <w:t xml:space="preserve">республиканского </w:t>
      </w:r>
      <w:bookmarkStart w:id="0" w:name="_GoBack"/>
      <w:bookmarkEnd w:id="0"/>
      <w:r w:rsidRPr="00FC09F9">
        <w:rPr>
          <w:rFonts w:ascii="Times New Roman" w:hAnsi="Times New Roman" w:cs="Times New Roman"/>
          <w:sz w:val="28"/>
          <w:szCs w:val="28"/>
          <w:lang w:eastAsia="en-US"/>
        </w:rPr>
        <w:t>бюджета.</w:t>
      </w:r>
    </w:p>
    <w:p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381F50" w:rsidRPr="00D12548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1254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13. Предложения по решению проблемных вопросов: </w:t>
      </w:r>
    </w:p>
    <w:p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A93D18">
        <w:rPr>
          <w:rFonts w:ascii="Times New Roman" w:hAnsi="Times New Roman" w:cs="Times New Roman"/>
          <w:sz w:val="28"/>
          <w:szCs w:val="28"/>
          <w:lang w:eastAsia="en-US"/>
        </w:rPr>
        <w:t>Предложений не имеется.</w:t>
      </w:r>
    </w:p>
    <w:p w:rsidR="00381F50" w:rsidRDefault="00381F50" w:rsidP="00381F50">
      <w:pPr>
        <w:widowControl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81F50" w:rsidRDefault="00381F50" w:rsidP="00381F50">
      <w:pPr>
        <w:widowControl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81F50" w:rsidRDefault="00381F50" w:rsidP="00381F50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</w:t>
      </w:r>
    </w:p>
    <w:p w:rsidR="00381F50" w:rsidRDefault="00381F50" w:rsidP="00381F50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 Чеченской Республики </w:t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С.С. Джунаидов</w:t>
      </w:r>
    </w:p>
    <w:p w:rsidR="00381F50" w:rsidRDefault="00381F50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:rsidR="00DD19C1" w:rsidRDefault="00DD19C1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:rsidR="00381F50" w:rsidRDefault="00381F50" w:rsidP="00381F50">
      <w:pPr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Гулуева Р.Ж., начальник отдела,</w:t>
      </w:r>
    </w:p>
    <w:p w:rsidR="00555D06" w:rsidRPr="00381F50" w:rsidRDefault="00381F50" w:rsidP="00381F50">
      <w:pPr>
        <w:ind w:firstLine="0"/>
      </w:pPr>
      <w:r>
        <w:rPr>
          <w:rFonts w:ascii="Times New Roman" w:hAnsi="Times New Roman" w:cs="Times New Roman"/>
          <w:sz w:val="18"/>
          <w:szCs w:val="18"/>
        </w:rPr>
        <w:t>Тел:</w:t>
      </w:r>
      <w:r w:rsidRPr="00364418">
        <w:rPr>
          <w:rFonts w:ascii="Times New Roman" w:hAnsi="Times New Roman" w:cs="Times New Roman"/>
          <w:sz w:val="18"/>
          <w:szCs w:val="18"/>
        </w:rPr>
        <w:t xml:space="preserve"> 62-79-</w:t>
      </w:r>
      <w:r>
        <w:rPr>
          <w:rFonts w:ascii="Times New Roman" w:hAnsi="Times New Roman" w:cs="Times New Roman"/>
          <w:sz w:val="18"/>
          <w:szCs w:val="18"/>
        </w:rPr>
        <w:t>64</w:t>
      </w:r>
    </w:p>
    <w:sectPr w:rsidR="00555D06" w:rsidRPr="00381F50" w:rsidSect="00EC72F2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287" w:rsidRDefault="00FD3287" w:rsidP="00083121">
      <w:r>
        <w:separator/>
      </w:r>
    </w:p>
  </w:endnote>
  <w:endnote w:type="continuationSeparator" w:id="0">
    <w:p w:rsidR="00FD3287" w:rsidRDefault="00FD3287" w:rsidP="0008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2CC" w:rsidRDefault="009922CC">
    <w:pPr>
      <w:pStyle w:val="a9"/>
      <w:jc w:val="right"/>
    </w:pPr>
  </w:p>
  <w:p w:rsidR="009922CC" w:rsidRDefault="009922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287" w:rsidRDefault="00FD3287" w:rsidP="00083121">
      <w:r>
        <w:separator/>
      </w:r>
    </w:p>
  </w:footnote>
  <w:footnote w:type="continuationSeparator" w:id="0">
    <w:p w:rsidR="00FD3287" w:rsidRDefault="00FD3287" w:rsidP="00083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7000530"/>
      <w:docPartObj>
        <w:docPartGallery w:val="Page Numbers (Top of Page)"/>
        <w:docPartUnique/>
      </w:docPartObj>
    </w:sdtPr>
    <w:sdtEndPr/>
    <w:sdtContent>
      <w:p w:rsidR="00381F50" w:rsidRDefault="00381F5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6C1">
          <w:rPr>
            <w:noProof/>
          </w:rPr>
          <w:t>12</w:t>
        </w:r>
        <w:r>
          <w:fldChar w:fldCharType="end"/>
        </w:r>
      </w:p>
    </w:sdtContent>
  </w:sdt>
  <w:p w:rsidR="008F2E33" w:rsidRDefault="00381F50" w:rsidP="00381F50">
    <w:pPr>
      <w:pStyle w:val="a7"/>
      <w:tabs>
        <w:tab w:val="clear" w:pos="4677"/>
        <w:tab w:val="clear" w:pos="9355"/>
        <w:tab w:val="left" w:pos="22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C0FCB"/>
    <w:multiLevelType w:val="hybridMultilevel"/>
    <w:tmpl w:val="3EB2A334"/>
    <w:lvl w:ilvl="0" w:tplc="5558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A817FD1"/>
    <w:multiLevelType w:val="hybridMultilevel"/>
    <w:tmpl w:val="1C5403F8"/>
    <w:lvl w:ilvl="0" w:tplc="0BBC8C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7CE"/>
    <w:rsid w:val="000022BE"/>
    <w:rsid w:val="00003EFB"/>
    <w:rsid w:val="0001494C"/>
    <w:rsid w:val="000168CC"/>
    <w:rsid w:val="00037798"/>
    <w:rsid w:val="00045097"/>
    <w:rsid w:val="0004611B"/>
    <w:rsid w:val="000516F7"/>
    <w:rsid w:val="00070EDB"/>
    <w:rsid w:val="00072B79"/>
    <w:rsid w:val="00072F59"/>
    <w:rsid w:val="00075731"/>
    <w:rsid w:val="000801AB"/>
    <w:rsid w:val="00081DB6"/>
    <w:rsid w:val="0008290F"/>
    <w:rsid w:val="00083121"/>
    <w:rsid w:val="000841EE"/>
    <w:rsid w:val="000860CD"/>
    <w:rsid w:val="0009014F"/>
    <w:rsid w:val="000A09D7"/>
    <w:rsid w:val="000A22F9"/>
    <w:rsid w:val="000A3871"/>
    <w:rsid w:val="000B171E"/>
    <w:rsid w:val="000B733C"/>
    <w:rsid w:val="000C7781"/>
    <w:rsid w:val="000E006E"/>
    <w:rsid w:val="000E4F40"/>
    <w:rsid w:val="00115BBA"/>
    <w:rsid w:val="0011694C"/>
    <w:rsid w:val="00137CE4"/>
    <w:rsid w:val="001451F5"/>
    <w:rsid w:val="001456B7"/>
    <w:rsid w:val="00167310"/>
    <w:rsid w:val="0019232B"/>
    <w:rsid w:val="001A0324"/>
    <w:rsid w:val="001C6E80"/>
    <w:rsid w:val="001E5BA8"/>
    <w:rsid w:val="001F04D1"/>
    <w:rsid w:val="0021520D"/>
    <w:rsid w:val="0021790A"/>
    <w:rsid w:val="00222886"/>
    <w:rsid w:val="00223607"/>
    <w:rsid w:val="0024226F"/>
    <w:rsid w:val="00245A45"/>
    <w:rsid w:val="00284CF9"/>
    <w:rsid w:val="00290F53"/>
    <w:rsid w:val="002A64D8"/>
    <w:rsid w:val="002B21E8"/>
    <w:rsid w:val="002B2746"/>
    <w:rsid w:val="002B2A5F"/>
    <w:rsid w:val="002B6E1C"/>
    <w:rsid w:val="002C0D4B"/>
    <w:rsid w:val="002E0F81"/>
    <w:rsid w:val="002E3ECE"/>
    <w:rsid w:val="002E63C0"/>
    <w:rsid w:val="002E6604"/>
    <w:rsid w:val="002F40CA"/>
    <w:rsid w:val="00327447"/>
    <w:rsid w:val="00337216"/>
    <w:rsid w:val="00337E21"/>
    <w:rsid w:val="0034004E"/>
    <w:rsid w:val="0034181B"/>
    <w:rsid w:val="003435AA"/>
    <w:rsid w:val="003448CE"/>
    <w:rsid w:val="00350559"/>
    <w:rsid w:val="00366A0E"/>
    <w:rsid w:val="003701EF"/>
    <w:rsid w:val="003759DB"/>
    <w:rsid w:val="00381F50"/>
    <w:rsid w:val="00382033"/>
    <w:rsid w:val="003A6710"/>
    <w:rsid w:val="003B5A54"/>
    <w:rsid w:val="003B5EC0"/>
    <w:rsid w:val="003C2C6A"/>
    <w:rsid w:val="003C4666"/>
    <w:rsid w:val="003C51E8"/>
    <w:rsid w:val="003C595B"/>
    <w:rsid w:val="003D03E3"/>
    <w:rsid w:val="003D5905"/>
    <w:rsid w:val="003F05DD"/>
    <w:rsid w:val="00405821"/>
    <w:rsid w:val="00421482"/>
    <w:rsid w:val="00422180"/>
    <w:rsid w:val="004242E7"/>
    <w:rsid w:val="0045631D"/>
    <w:rsid w:val="00460927"/>
    <w:rsid w:val="0047056E"/>
    <w:rsid w:val="00480BE8"/>
    <w:rsid w:val="00482334"/>
    <w:rsid w:val="00482C34"/>
    <w:rsid w:val="004842AF"/>
    <w:rsid w:val="004A3599"/>
    <w:rsid w:val="004B3EF1"/>
    <w:rsid w:val="004B5BBE"/>
    <w:rsid w:val="004C1F81"/>
    <w:rsid w:val="004C481B"/>
    <w:rsid w:val="004D0F2F"/>
    <w:rsid w:val="004D39AF"/>
    <w:rsid w:val="004E22F9"/>
    <w:rsid w:val="004E3742"/>
    <w:rsid w:val="005153D9"/>
    <w:rsid w:val="0052180F"/>
    <w:rsid w:val="005325CB"/>
    <w:rsid w:val="0054177D"/>
    <w:rsid w:val="00555D06"/>
    <w:rsid w:val="0055759D"/>
    <w:rsid w:val="005605D7"/>
    <w:rsid w:val="00563406"/>
    <w:rsid w:val="00572BD7"/>
    <w:rsid w:val="00575653"/>
    <w:rsid w:val="00576DCE"/>
    <w:rsid w:val="00594D80"/>
    <w:rsid w:val="00595081"/>
    <w:rsid w:val="005A3EB0"/>
    <w:rsid w:val="005A42F8"/>
    <w:rsid w:val="005B26C1"/>
    <w:rsid w:val="005C0047"/>
    <w:rsid w:val="005D56CB"/>
    <w:rsid w:val="005E3B4D"/>
    <w:rsid w:val="005F67F1"/>
    <w:rsid w:val="0062100B"/>
    <w:rsid w:val="00634BB8"/>
    <w:rsid w:val="006377C1"/>
    <w:rsid w:val="00650830"/>
    <w:rsid w:val="00656A30"/>
    <w:rsid w:val="0066105E"/>
    <w:rsid w:val="00662043"/>
    <w:rsid w:val="006635E7"/>
    <w:rsid w:val="006674F4"/>
    <w:rsid w:val="00667AA1"/>
    <w:rsid w:val="006725E8"/>
    <w:rsid w:val="00676B7E"/>
    <w:rsid w:val="00676B90"/>
    <w:rsid w:val="006817FD"/>
    <w:rsid w:val="0068200A"/>
    <w:rsid w:val="00695C0A"/>
    <w:rsid w:val="006A00E1"/>
    <w:rsid w:val="006A37B7"/>
    <w:rsid w:val="006A4B29"/>
    <w:rsid w:val="006D396D"/>
    <w:rsid w:val="006E07FB"/>
    <w:rsid w:val="006E4E8F"/>
    <w:rsid w:val="006F65D2"/>
    <w:rsid w:val="006F6634"/>
    <w:rsid w:val="007032B4"/>
    <w:rsid w:val="00706502"/>
    <w:rsid w:val="007069C5"/>
    <w:rsid w:val="00720E9B"/>
    <w:rsid w:val="00743EF1"/>
    <w:rsid w:val="007449B6"/>
    <w:rsid w:val="007456D4"/>
    <w:rsid w:val="00751527"/>
    <w:rsid w:val="00751C45"/>
    <w:rsid w:val="00752F32"/>
    <w:rsid w:val="00754D52"/>
    <w:rsid w:val="00766597"/>
    <w:rsid w:val="007669B0"/>
    <w:rsid w:val="00766EFA"/>
    <w:rsid w:val="00772255"/>
    <w:rsid w:val="00774CF6"/>
    <w:rsid w:val="0077562D"/>
    <w:rsid w:val="00783E9D"/>
    <w:rsid w:val="00791855"/>
    <w:rsid w:val="00794EAE"/>
    <w:rsid w:val="00795770"/>
    <w:rsid w:val="007B088A"/>
    <w:rsid w:val="007B1EEF"/>
    <w:rsid w:val="007B4412"/>
    <w:rsid w:val="007B56A6"/>
    <w:rsid w:val="007C5201"/>
    <w:rsid w:val="007D50FC"/>
    <w:rsid w:val="007E0880"/>
    <w:rsid w:val="007E2CD5"/>
    <w:rsid w:val="007E33FE"/>
    <w:rsid w:val="007F6675"/>
    <w:rsid w:val="00802DD6"/>
    <w:rsid w:val="0081286C"/>
    <w:rsid w:val="008159ED"/>
    <w:rsid w:val="0082459A"/>
    <w:rsid w:val="0083137C"/>
    <w:rsid w:val="0083310E"/>
    <w:rsid w:val="00837132"/>
    <w:rsid w:val="00841246"/>
    <w:rsid w:val="00846428"/>
    <w:rsid w:val="0084706F"/>
    <w:rsid w:val="00847291"/>
    <w:rsid w:val="00861835"/>
    <w:rsid w:val="008670A6"/>
    <w:rsid w:val="008750E9"/>
    <w:rsid w:val="00877176"/>
    <w:rsid w:val="008803D3"/>
    <w:rsid w:val="0089644E"/>
    <w:rsid w:val="008A3F2C"/>
    <w:rsid w:val="008B44ED"/>
    <w:rsid w:val="008B64B9"/>
    <w:rsid w:val="008D1349"/>
    <w:rsid w:val="008E01EC"/>
    <w:rsid w:val="008E21C8"/>
    <w:rsid w:val="008E3D1A"/>
    <w:rsid w:val="008F2E33"/>
    <w:rsid w:val="008F319D"/>
    <w:rsid w:val="00900318"/>
    <w:rsid w:val="00900E7F"/>
    <w:rsid w:val="00904A9D"/>
    <w:rsid w:val="009152F5"/>
    <w:rsid w:val="009412D4"/>
    <w:rsid w:val="0095373C"/>
    <w:rsid w:val="00962589"/>
    <w:rsid w:val="009704E8"/>
    <w:rsid w:val="0097231E"/>
    <w:rsid w:val="00974DDF"/>
    <w:rsid w:val="0097632A"/>
    <w:rsid w:val="009853DB"/>
    <w:rsid w:val="00987995"/>
    <w:rsid w:val="00990F59"/>
    <w:rsid w:val="00991B41"/>
    <w:rsid w:val="009922CC"/>
    <w:rsid w:val="009952D6"/>
    <w:rsid w:val="009C1007"/>
    <w:rsid w:val="009C21B9"/>
    <w:rsid w:val="009C4EA5"/>
    <w:rsid w:val="009D43F8"/>
    <w:rsid w:val="00A0613F"/>
    <w:rsid w:val="00A11F23"/>
    <w:rsid w:val="00A152C8"/>
    <w:rsid w:val="00A15B34"/>
    <w:rsid w:val="00A61019"/>
    <w:rsid w:val="00A61DC4"/>
    <w:rsid w:val="00A66A2F"/>
    <w:rsid w:val="00A71B47"/>
    <w:rsid w:val="00A748AA"/>
    <w:rsid w:val="00A74DCB"/>
    <w:rsid w:val="00A74FC5"/>
    <w:rsid w:val="00A80447"/>
    <w:rsid w:val="00A833D1"/>
    <w:rsid w:val="00A93D18"/>
    <w:rsid w:val="00A95EBB"/>
    <w:rsid w:val="00AB1A79"/>
    <w:rsid w:val="00AC5AA4"/>
    <w:rsid w:val="00AD1986"/>
    <w:rsid w:val="00AD5CD4"/>
    <w:rsid w:val="00AF0CEE"/>
    <w:rsid w:val="00B0030C"/>
    <w:rsid w:val="00B035C9"/>
    <w:rsid w:val="00B10901"/>
    <w:rsid w:val="00B20260"/>
    <w:rsid w:val="00B20ACA"/>
    <w:rsid w:val="00B247CE"/>
    <w:rsid w:val="00B31C0A"/>
    <w:rsid w:val="00B46EC6"/>
    <w:rsid w:val="00B52147"/>
    <w:rsid w:val="00B66878"/>
    <w:rsid w:val="00B7247F"/>
    <w:rsid w:val="00B76321"/>
    <w:rsid w:val="00B80D45"/>
    <w:rsid w:val="00B91424"/>
    <w:rsid w:val="00B9332C"/>
    <w:rsid w:val="00BA2730"/>
    <w:rsid w:val="00BA58D9"/>
    <w:rsid w:val="00BD1DD2"/>
    <w:rsid w:val="00BD216C"/>
    <w:rsid w:val="00BD4694"/>
    <w:rsid w:val="00BD7C2C"/>
    <w:rsid w:val="00BE07D1"/>
    <w:rsid w:val="00BE4C91"/>
    <w:rsid w:val="00BE7644"/>
    <w:rsid w:val="00BF6A6E"/>
    <w:rsid w:val="00C1348C"/>
    <w:rsid w:val="00C13CDE"/>
    <w:rsid w:val="00C20DA5"/>
    <w:rsid w:val="00C24EAB"/>
    <w:rsid w:val="00C2560A"/>
    <w:rsid w:val="00C37906"/>
    <w:rsid w:val="00C537CF"/>
    <w:rsid w:val="00C665AA"/>
    <w:rsid w:val="00CA1016"/>
    <w:rsid w:val="00CB30BD"/>
    <w:rsid w:val="00CC11F5"/>
    <w:rsid w:val="00CC7726"/>
    <w:rsid w:val="00CE0604"/>
    <w:rsid w:val="00CE0F64"/>
    <w:rsid w:val="00CE4E4B"/>
    <w:rsid w:val="00D0760A"/>
    <w:rsid w:val="00D110B4"/>
    <w:rsid w:val="00D12548"/>
    <w:rsid w:val="00D315EF"/>
    <w:rsid w:val="00D43715"/>
    <w:rsid w:val="00D6714E"/>
    <w:rsid w:val="00D72263"/>
    <w:rsid w:val="00D75CBA"/>
    <w:rsid w:val="00D77B84"/>
    <w:rsid w:val="00D8784B"/>
    <w:rsid w:val="00DC389F"/>
    <w:rsid w:val="00DC6D8A"/>
    <w:rsid w:val="00DD19C1"/>
    <w:rsid w:val="00DD3601"/>
    <w:rsid w:val="00DD5CB8"/>
    <w:rsid w:val="00DD65AA"/>
    <w:rsid w:val="00DF1A1C"/>
    <w:rsid w:val="00E00961"/>
    <w:rsid w:val="00E04E88"/>
    <w:rsid w:val="00E2246C"/>
    <w:rsid w:val="00E22E7D"/>
    <w:rsid w:val="00E24479"/>
    <w:rsid w:val="00E34DE6"/>
    <w:rsid w:val="00E40F4C"/>
    <w:rsid w:val="00E4106E"/>
    <w:rsid w:val="00E463B5"/>
    <w:rsid w:val="00E465E9"/>
    <w:rsid w:val="00E75A75"/>
    <w:rsid w:val="00EB4517"/>
    <w:rsid w:val="00EB6112"/>
    <w:rsid w:val="00EC14A2"/>
    <w:rsid w:val="00EC466C"/>
    <w:rsid w:val="00EC72F2"/>
    <w:rsid w:val="00ED5A38"/>
    <w:rsid w:val="00ED61F5"/>
    <w:rsid w:val="00EE427A"/>
    <w:rsid w:val="00EF3084"/>
    <w:rsid w:val="00F022C0"/>
    <w:rsid w:val="00F24F3E"/>
    <w:rsid w:val="00F269AD"/>
    <w:rsid w:val="00F31234"/>
    <w:rsid w:val="00F433FE"/>
    <w:rsid w:val="00F44C63"/>
    <w:rsid w:val="00F60C2D"/>
    <w:rsid w:val="00F6130B"/>
    <w:rsid w:val="00FA3C96"/>
    <w:rsid w:val="00FA594C"/>
    <w:rsid w:val="00FB64CF"/>
    <w:rsid w:val="00FB6BD5"/>
    <w:rsid w:val="00FC09F9"/>
    <w:rsid w:val="00FC4250"/>
    <w:rsid w:val="00FD0E2A"/>
    <w:rsid w:val="00FD3287"/>
    <w:rsid w:val="00FE24AB"/>
    <w:rsid w:val="00FE41D6"/>
    <w:rsid w:val="00FE70E7"/>
    <w:rsid w:val="00FE73F0"/>
    <w:rsid w:val="00FE7E44"/>
    <w:rsid w:val="00FF13BE"/>
    <w:rsid w:val="00FF1B0F"/>
    <w:rsid w:val="00FF2617"/>
    <w:rsid w:val="00FF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9A884-910B-4BBA-8AB0-3ABE5665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F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51F5"/>
    <w:pPr>
      <w:widowControl/>
      <w:autoSpaceDE/>
      <w:autoSpaceDN/>
      <w:adjustRightInd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1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uiPriority w:val="99"/>
    <w:rsid w:val="00B247CE"/>
    <w:rPr>
      <w:b/>
      <w:color w:val="26282F"/>
    </w:rPr>
  </w:style>
  <w:style w:type="paragraph" w:styleId="a7">
    <w:name w:val="header"/>
    <w:basedOn w:val="a"/>
    <w:link w:val="a8"/>
    <w:uiPriority w:val="99"/>
    <w:unhideWhenUsed/>
    <w:rsid w:val="000831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3121"/>
    <w:rPr>
      <w:rFonts w:ascii="Arial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831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3121"/>
    <w:rPr>
      <w:rFonts w:ascii="Arial" w:hAnsi="Arial" w:cs="Arial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904A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c">
    <w:name w:val="Hyperlink"/>
    <w:basedOn w:val="a0"/>
    <w:uiPriority w:val="99"/>
    <w:unhideWhenUsed/>
    <w:rsid w:val="002E6604"/>
    <w:rPr>
      <w:color w:val="0000FF" w:themeColor="hyperlink"/>
      <w:u w:val="single"/>
    </w:rPr>
  </w:style>
  <w:style w:type="paragraph" w:customStyle="1" w:styleId="1">
    <w:name w:val="Стиль1"/>
    <w:basedOn w:val="ad"/>
    <w:link w:val="10"/>
    <w:autoRedefine/>
    <w:qFormat/>
    <w:rsid w:val="00676B7E"/>
    <w:pPr>
      <w:widowControl/>
      <w:autoSpaceDE/>
      <w:autoSpaceDN/>
      <w:adjustRightInd/>
      <w:ind w:firstLine="709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styleId="ae">
    <w:name w:val="List Paragraph"/>
    <w:basedOn w:val="a"/>
    <w:uiPriority w:val="34"/>
    <w:qFormat/>
    <w:rsid w:val="00676B7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Стиль1 Знак"/>
    <w:basedOn w:val="a0"/>
    <w:link w:val="1"/>
    <w:rsid w:val="00676B7E"/>
    <w:rPr>
      <w:rFonts w:ascii="Times New Roman" w:eastAsiaTheme="minorHAnsi" w:hAnsi="Times New Roman"/>
      <w:sz w:val="28"/>
    </w:rPr>
  </w:style>
  <w:style w:type="paragraph" w:styleId="ad">
    <w:name w:val="No Spacing"/>
    <w:uiPriority w:val="1"/>
    <w:qFormat/>
    <w:rsid w:val="00676B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ingram9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3423</Words>
  <Characters>19515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11013400014</dc:creator>
  <cp:lastModifiedBy>Джунаидов Сулейман Сираждиевич</cp:lastModifiedBy>
  <cp:revision>11</cp:revision>
  <cp:lastPrinted>2022-02-28T14:13:00Z</cp:lastPrinted>
  <dcterms:created xsi:type="dcterms:W3CDTF">2024-03-01T08:02:00Z</dcterms:created>
  <dcterms:modified xsi:type="dcterms:W3CDTF">2024-03-07T15:38:00Z</dcterms:modified>
</cp:coreProperties>
</file>